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61" w:rsidRDefault="00344061" w:rsidP="0034406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1</w:t>
      </w:r>
      <w:r w:rsidRPr="00507811">
        <w:rPr>
          <w:rFonts w:ascii="Times New Roman" w:hAnsi="Times New Roman"/>
          <w:b/>
          <w:sz w:val="28"/>
          <w:szCs w:val="28"/>
        </w:rPr>
        <w:t xml:space="preserve">. </w:t>
      </w:r>
      <w:r w:rsidR="000D5541">
        <w:rPr>
          <w:rFonts w:ascii="Times New Roman" w:hAnsi="Times New Roman"/>
          <w:b/>
          <w:sz w:val="28"/>
          <w:szCs w:val="28"/>
        </w:rPr>
        <w:t>Что и</w:t>
      </w:r>
      <w:r w:rsidR="00D66CFC">
        <w:rPr>
          <w:rFonts w:ascii="Times New Roman" w:hAnsi="Times New Roman"/>
          <w:b/>
          <w:sz w:val="28"/>
          <w:szCs w:val="28"/>
        </w:rPr>
        <w:t>з</w:t>
      </w:r>
      <w:r w:rsidR="000D5541">
        <w:rPr>
          <w:rFonts w:ascii="Times New Roman" w:hAnsi="Times New Roman"/>
          <w:b/>
          <w:sz w:val="28"/>
          <w:szCs w:val="28"/>
        </w:rPr>
        <w:t xml:space="preserve"> перечисленного</w:t>
      </w:r>
      <w:r w:rsidRPr="00507811">
        <w:rPr>
          <w:rFonts w:ascii="Times New Roman" w:hAnsi="Times New Roman"/>
          <w:b/>
          <w:sz w:val="28"/>
          <w:szCs w:val="28"/>
        </w:rPr>
        <w:t xml:space="preserve"> является задачей входного контроля проектной документации?</w:t>
      </w:r>
    </w:p>
    <w:p w:rsidR="00331CB1" w:rsidRPr="00507811" w:rsidRDefault="00331CB1" w:rsidP="0034406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44061" w:rsidRDefault="00344061" w:rsidP="0034406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2. </w:t>
      </w:r>
      <w:r w:rsidRPr="00507811">
        <w:rPr>
          <w:rFonts w:ascii="Times New Roman" w:eastAsia="Calibri" w:hAnsi="Times New Roman"/>
          <w:b/>
          <w:sz w:val="28"/>
          <w:szCs w:val="28"/>
        </w:rPr>
        <w:t xml:space="preserve">В ходе выполнения входного контроля проектной документации </w:t>
      </w:r>
      <w:r w:rsidR="00F75395">
        <w:rPr>
          <w:rFonts w:ascii="Times New Roman" w:eastAsia="Calibri" w:hAnsi="Times New Roman"/>
          <w:b/>
          <w:sz w:val="28"/>
          <w:szCs w:val="28"/>
        </w:rPr>
        <w:t xml:space="preserve">лицом, осуществляющим строительство, </w:t>
      </w:r>
      <w:r w:rsidRPr="00507811">
        <w:rPr>
          <w:rFonts w:ascii="Times New Roman" w:eastAsia="Calibri" w:hAnsi="Times New Roman"/>
          <w:b/>
          <w:sz w:val="28"/>
          <w:szCs w:val="28"/>
        </w:rPr>
        <w:t>были выявлены недостатки. Каким образом должно поступить лицо, осуществляющее строительство?</w:t>
      </w:r>
    </w:p>
    <w:p w:rsidR="00331CB1" w:rsidRPr="00507811" w:rsidRDefault="00331CB1" w:rsidP="0034406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344061" w:rsidRDefault="00BE1139" w:rsidP="0034406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3. </w:t>
      </w:r>
      <w:r w:rsidR="00344061" w:rsidRPr="00507811">
        <w:rPr>
          <w:rFonts w:ascii="Times New Roman" w:eastAsia="Calibri" w:hAnsi="Times New Roman"/>
          <w:b/>
          <w:sz w:val="28"/>
          <w:szCs w:val="28"/>
        </w:rPr>
        <w:t>В составе документации, поступившей на строительную площадку, представлен общеплощадочный строительный генеральный план. К какому виду относится представленная документация</w:t>
      </w:r>
      <w:r w:rsidR="00344061">
        <w:rPr>
          <w:rFonts w:ascii="Times New Roman" w:eastAsia="Calibri" w:hAnsi="Times New Roman"/>
          <w:sz w:val="28"/>
          <w:szCs w:val="28"/>
        </w:rPr>
        <w:t xml:space="preserve">? </w:t>
      </w:r>
    </w:p>
    <w:p w:rsidR="00331CB1" w:rsidRDefault="00331CB1" w:rsidP="0034406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344061" w:rsidRDefault="00BE1139" w:rsidP="0034406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4. </w:t>
      </w:r>
      <w:r w:rsidR="00344061" w:rsidRPr="00507811">
        <w:rPr>
          <w:rFonts w:ascii="Times New Roman" w:eastAsia="Calibri" w:hAnsi="Times New Roman"/>
          <w:b/>
          <w:sz w:val="28"/>
          <w:szCs w:val="28"/>
        </w:rPr>
        <w:t>В процессе подготовки к строительству необходимо выполнить ограждение территории строительства. К какому из перечисленных документов необходимо обратиться для определения точных границ строительной площадки?</w:t>
      </w:r>
    </w:p>
    <w:p w:rsidR="00331CB1" w:rsidRPr="00507811" w:rsidRDefault="00331CB1" w:rsidP="0034406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344061" w:rsidRPr="006D4B7D" w:rsidRDefault="00BE1139" w:rsidP="0034406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5. </w:t>
      </w:r>
      <w:r w:rsidR="00344061" w:rsidRPr="00507811">
        <w:rPr>
          <w:rFonts w:ascii="Times New Roman" w:eastAsia="Calibri" w:hAnsi="Times New Roman"/>
          <w:b/>
          <w:sz w:val="28"/>
          <w:szCs w:val="28"/>
        </w:rPr>
        <w:t>Каким(-и) из перечисленных документов устанавливаются условия выполнения в процессе строительства требований законодательства об охране труда, окружающей среды и населения, а также возможность выполнения всех видов контроля, необходимого для оценки соответствия выполняемых работ требованиям проектной, нормативной документации и (или) условиям договора?</w:t>
      </w:r>
    </w:p>
    <w:p w:rsidR="00344061" w:rsidRDefault="00344061" w:rsidP="0034406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344061" w:rsidRPr="00507811" w:rsidRDefault="00BE1139" w:rsidP="0034406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6. </w:t>
      </w:r>
      <w:r w:rsidR="00344061" w:rsidRPr="00507811">
        <w:rPr>
          <w:rFonts w:ascii="Times New Roman" w:eastAsia="Calibri" w:hAnsi="Times New Roman"/>
          <w:b/>
          <w:sz w:val="28"/>
          <w:szCs w:val="28"/>
        </w:rPr>
        <w:t>Уборку какой зоны, прилегающей к территории стройплощадки, должно обеспечить лицо, осуществляющее строительство?</w:t>
      </w:r>
    </w:p>
    <w:p w:rsidR="00344061" w:rsidRDefault="00344061" w:rsidP="0034406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344061" w:rsidRPr="00507811" w:rsidRDefault="00BE1139" w:rsidP="00344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7. </w:t>
      </w:r>
      <w:r w:rsidR="00344061" w:rsidRPr="00507811">
        <w:rPr>
          <w:rFonts w:ascii="Times New Roman" w:hAnsi="Times New Roman"/>
          <w:b/>
          <w:sz w:val="28"/>
          <w:szCs w:val="28"/>
          <w:lang w:eastAsia="ru-RU"/>
        </w:rPr>
        <w:t xml:space="preserve">В ходе выполнения бетонных работ подрядчик обнаружил, что поступившая на площадку бетонная смесь расслаивается при укладке в конструкцию. Сообщив об этом застройщику (техническому заказчику), подрядчик получил указание продолжать выполнение бетонных работ. Каким образом должен поступить подрядчик в данной ситуации? </w:t>
      </w:r>
    </w:p>
    <w:p w:rsidR="00344061" w:rsidRDefault="00344061" w:rsidP="0034406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344061" w:rsidRPr="00507811" w:rsidRDefault="00BE1139" w:rsidP="00344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8. </w:t>
      </w:r>
      <w:r w:rsidR="00344061" w:rsidRPr="00507811">
        <w:rPr>
          <w:rFonts w:ascii="Times New Roman" w:hAnsi="Times New Roman"/>
          <w:b/>
          <w:sz w:val="28"/>
        </w:rPr>
        <w:t xml:space="preserve">Рабочие выполняют работы по устройству гидроизоляции на открытом воздухе при температуре 12 </w:t>
      </w:r>
      <w:proofErr w:type="spellStart"/>
      <w:r w:rsidR="00344061" w:rsidRPr="00507811">
        <w:rPr>
          <w:rFonts w:ascii="Times New Roman" w:hAnsi="Times New Roman"/>
          <w:b/>
          <w:sz w:val="28"/>
          <w:vertAlign w:val="superscript"/>
        </w:rPr>
        <w:t>о</w:t>
      </w:r>
      <w:r w:rsidR="00344061" w:rsidRPr="00507811">
        <w:rPr>
          <w:rFonts w:ascii="Times New Roman" w:hAnsi="Times New Roman"/>
          <w:b/>
          <w:sz w:val="28"/>
        </w:rPr>
        <w:t>С</w:t>
      </w:r>
      <w:proofErr w:type="spellEnd"/>
      <w:r w:rsidR="00344061" w:rsidRPr="00507811">
        <w:rPr>
          <w:rFonts w:ascii="Times New Roman" w:hAnsi="Times New Roman"/>
          <w:b/>
          <w:sz w:val="28"/>
        </w:rPr>
        <w:t>. Прорабу начали поступать жалобы от рабочих из-за отсутствия на строительной площадке помещений для обогрева. Правомерны ли жалобы рабочих?</w:t>
      </w:r>
    </w:p>
    <w:p w:rsidR="00344061" w:rsidRDefault="00344061" w:rsidP="0034406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344061" w:rsidRDefault="00344061" w:rsidP="0034406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344061" w:rsidRPr="00507811" w:rsidRDefault="00BE1139" w:rsidP="00344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9. </w:t>
      </w:r>
      <w:r w:rsidR="00344061" w:rsidRPr="00507811">
        <w:rPr>
          <w:rFonts w:ascii="Times New Roman" w:hAnsi="Times New Roman"/>
          <w:b/>
          <w:sz w:val="28"/>
        </w:rPr>
        <w:t>В ходе проверки строительной площадки было выявлено, что горюче-смазочные вещества хранятся в закрытых пластиковых контейнерах в безопасном месте. Нарушены ли условия хранения горюче-смазочных веществ?</w:t>
      </w:r>
    </w:p>
    <w:p w:rsidR="00344061" w:rsidRDefault="00344061" w:rsidP="0034406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344061" w:rsidRPr="001955E8" w:rsidRDefault="00BE1139" w:rsidP="00344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10. </w:t>
      </w:r>
      <w:r w:rsidR="00344061">
        <w:rPr>
          <w:rFonts w:ascii="Times New Roman" w:hAnsi="Times New Roman"/>
          <w:b/>
          <w:sz w:val="28"/>
        </w:rPr>
        <w:t>С какой периодичностью должны</w:t>
      </w:r>
      <w:r w:rsidR="00344061" w:rsidRPr="00507811">
        <w:rPr>
          <w:rFonts w:ascii="Times New Roman" w:hAnsi="Times New Roman"/>
          <w:b/>
          <w:sz w:val="28"/>
        </w:rPr>
        <w:t xml:space="preserve"> осматриваться прорабом или мастером средства подмащивания, находящиеся в процессе эксплуатации</w:t>
      </w:r>
      <w:r w:rsidR="00344061" w:rsidRPr="001955E8">
        <w:rPr>
          <w:rFonts w:ascii="Times New Roman" w:hAnsi="Times New Roman"/>
          <w:sz w:val="28"/>
        </w:rPr>
        <w:t>?</w:t>
      </w:r>
    </w:p>
    <w:p w:rsidR="00344061" w:rsidRDefault="00344061" w:rsidP="0034406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344061" w:rsidRPr="00507811" w:rsidRDefault="00BE1139" w:rsidP="0034406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</w:t>
      </w:r>
      <w:r w:rsidR="00344061" w:rsidRPr="00507811">
        <w:rPr>
          <w:rFonts w:ascii="Times New Roman" w:hAnsi="Times New Roman"/>
          <w:b/>
          <w:sz w:val="28"/>
          <w:szCs w:val="28"/>
        </w:rPr>
        <w:t>Какие ограничители должны устанавливаться на границах зон с постоянным присутствием опасных производственных факторов согласно Правилам по охране труда в строительстве?</w:t>
      </w:r>
    </w:p>
    <w:p w:rsidR="00E56D13" w:rsidRDefault="00E56D13" w:rsidP="00E56D1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E56D13" w:rsidRPr="00507811" w:rsidRDefault="00BE1139" w:rsidP="00E56D1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12. </w:t>
      </w:r>
      <w:r w:rsidR="00E56D13" w:rsidRPr="00507811">
        <w:rPr>
          <w:rFonts w:ascii="Times New Roman" w:eastAsia="Calibri" w:hAnsi="Times New Roman"/>
          <w:b/>
          <w:sz w:val="28"/>
          <w:szCs w:val="28"/>
        </w:rPr>
        <w:t>Кто из перечисленных участников строительства является ответственным за разработку и применение организационно-технологической документации?</w:t>
      </w:r>
    </w:p>
    <w:p w:rsidR="00E56D13" w:rsidRDefault="00E56D13" w:rsidP="00E56D1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E56D13" w:rsidRPr="00507811" w:rsidRDefault="00BE1139" w:rsidP="00E56D1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13. </w:t>
      </w:r>
      <w:r w:rsidR="00E56D13" w:rsidRPr="00507811">
        <w:rPr>
          <w:rFonts w:ascii="Times New Roman" w:eastAsia="Calibri" w:hAnsi="Times New Roman"/>
          <w:b/>
          <w:sz w:val="28"/>
          <w:szCs w:val="28"/>
        </w:rPr>
        <w:t>К какому виду документации относится проект производства работ?</w:t>
      </w:r>
    </w:p>
    <w:p w:rsidR="00E56D13" w:rsidRDefault="00E56D13" w:rsidP="00E56D1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E56D13" w:rsidRPr="00507811" w:rsidRDefault="00BE1139" w:rsidP="00E56D1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14. </w:t>
      </w:r>
      <w:r w:rsidR="00E56D13" w:rsidRPr="00507811">
        <w:rPr>
          <w:rFonts w:ascii="Times New Roman" w:eastAsia="Calibri" w:hAnsi="Times New Roman"/>
          <w:b/>
          <w:sz w:val="28"/>
          <w:szCs w:val="28"/>
        </w:rPr>
        <w:t>С какой целью лицо, осуществляющее строительство, при производстве работ в местах расположения действующих подземных коммуникаций должно вызывать соответствующую эксплуатирующую организацию?</w:t>
      </w:r>
    </w:p>
    <w:p w:rsidR="00E56D13" w:rsidRDefault="00E56D13" w:rsidP="00E56D1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E56D13" w:rsidRPr="00507811" w:rsidRDefault="00BE1139" w:rsidP="00E56D1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15. </w:t>
      </w:r>
      <w:r w:rsidR="00E56D13" w:rsidRPr="00507811">
        <w:rPr>
          <w:rFonts w:ascii="Times New Roman" w:eastAsia="Calibri" w:hAnsi="Times New Roman"/>
          <w:b/>
          <w:sz w:val="28"/>
          <w:szCs w:val="28"/>
        </w:rPr>
        <w:t>Каким способом разрешается разработка массива грунта, непосредственно примыкающего к подземному сооружению, при производстве работ в местах расположения действующих подземных коммуникаций?</w:t>
      </w:r>
    </w:p>
    <w:p w:rsidR="00E56D13" w:rsidRDefault="00E56D13" w:rsidP="00E56D1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E56D13" w:rsidRPr="00507811" w:rsidRDefault="00BE1139" w:rsidP="00E56D1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16. </w:t>
      </w:r>
      <w:r w:rsidR="00E56D13" w:rsidRPr="00507811">
        <w:rPr>
          <w:rFonts w:ascii="Times New Roman" w:eastAsia="Calibri" w:hAnsi="Times New Roman"/>
          <w:b/>
          <w:sz w:val="28"/>
          <w:szCs w:val="28"/>
        </w:rPr>
        <w:t>Какой срок приостановки работ по строительству здания (сооружения) является причиной для консервации объекта?</w:t>
      </w:r>
    </w:p>
    <w:p w:rsidR="00E56D13" w:rsidRDefault="00E56D13" w:rsidP="00E56D1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E56D13" w:rsidRPr="00507811" w:rsidRDefault="00BE1139" w:rsidP="00E56D1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17. </w:t>
      </w:r>
      <w:r w:rsidR="00E56D13" w:rsidRPr="00507811">
        <w:rPr>
          <w:rFonts w:ascii="Times New Roman" w:eastAsia="Calibri" w:hAnsi="Times New Roman"/>
          <w:b/>
          <w:sz w:val="28"/>
          <w:szCs w:val="28"/>
        </w:rPr>
        <w:t xml:space="preserve">Должно ли лицо, осуществляющее строительство, сохранять до окончания </w:t>
      </w:r>
      <w:proofErr w:type="gramStart"/>
      <w:r w:rsidR="00E56D13" w:rsidRPr="00507811">
        <w:rPr>
          <w:rFonts w:ascii="Times New Roman" w:eastAsia="Calibri" w:hAnsi="Times New Roman"/>
          <w:b/>
          <w:sz w:val="28"/>
          <w:szCs w:val="28"/>
        </w:rPr>
        <w:t>строительства</w:t>
      </w:r>
      <w:proofErr w:type="gramEnd"/>
      <w:r w:rsidR="00E56D13" w:rsidRPr="00507811">
        <w:rPr>
          <w:rFonts w:ascii="Times New Roman" w:eastAsia="Calibri" w:hAnsi="Times New Roman"/>
          <w:b/>
          <w:sz w:val="28"/>
          <w:szCs w:val="28"/>
        </w:rPr>
        <w:t xml:space="preserve"> закрепленные в натуре разбивочные оси и монтажные ориентиры?</w:t>
      </w:r>
    </w:p>
    <w:p w:rsidR="00E56D13" w:rsidRDefault="00E56D13" w:rsidP="00E56D1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0B08C2" w:rsidRPr="000B08C2" w:rsidRDefault="00BE1139" w:rsidP="000B08C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18. </w:t>
      </w:r>
      <w:r w:rsidR="000B08C2" w:rsidRPr="000B08C2">
        <w:rPr>
          <w:rFonts w:ascii="Times New Roman" w:eastAsia="Calibri" w:hAnsi="Times New Roman"/>
          <w:b/>
          <w:sz w:val="28"/>
          <w:szCs w:val="28"/>
        </w:rPr>
        <w:t>Кто из перечисленных должностных лиц подписывает исполнительную схему?</w:t>
      </w:r>
    </w:p>
    <w:p w:rsidR="000B08C2" w:rsidRDefault="000B08C2" w:rsidP="000B08C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0B08C2" w:rsidRPr="00BE1139" w:rsidRDefault="00BE1139" w:rsidP="000B08C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19. </w:t>
      </w:r>
      <w:r w:rsidR="000B08C2" w:rsidRPr="00BE1139">
        <w:rPr>
          <w:rFonts w:ascii="Times New Roman" w:eastAsia="Calibri" w:hAnsi="Times New Roman"/>
          <w:b/>
          <w:sz w:val="28"/>
          <w:szCs w:val="28"/>
        </w:rPr>
        <w:t>Какой из перечисленных документов определяет перечень скрытых работ, подлежащих освидетельствованию?</w:t>
      </w:r>
    </w:p>
    <w:p w:rsidR="000B08C2" w:rsidRDefault="000B08C2" w:rsidP="000B08C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0B08C2" w:rsidRPr="00BE1139" w:rsidRDefault="00BE1139" w:rsidP="000B08C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20. </w:t>
      </w:r>
      <w:r w:rsidR="000B08C2" w:rsidRPr="00BE1139">
        <w:rPr>
          <w:rFonts w:ascii="Times New Roman" w:eastAsia="Calibri" w:hAnsi="Times New Roman"/>
          <w:b/>
          <w:sz w:val="28"/>
          <w:szCs w:val="28"/>
        </w:rPr>
        <w:t>В каких случаях должен производиться строительный контроль за безопасностью строительных конструкций?</w:t>
      </w:r>
    </w:p>
    <w:p w:rsidR="000B08C2" w:rsidRDefault="000B08C2" w:rsidP="000B08C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0B08C2" w:rsidRPr="00BE1139" w:rsidRDefault="00BE1139" w:rsidP="000B08C2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>
        <w:rPr>
          <w:rFonts w:ascii="Times New Roman" w:eastAsia="Calibri" w:hAnsi="Times New Roman"/>
          <w:b/>
          <w:sz w:val="28"/>
          <w:szCs w:val="24"/>
        </w:rPr>
        <w:t xml:space="preserve">21. </w:t>
      </w:r>
      <w:r w:rsidR="000B08C2" w:rsidRPr="00BE1139">
        <w:rPr>
          <w:rFonts w:ascii="Times New Roman" w:eastAsia="Calibri" w:hAnsi="Times New Roman"/>
          <w:b/>
          <w:sz w:val="28"/>
          <w:szCs w:val="24"/>
        </w:rPr>
        <w:t>В ходе выполнения арматурщиками работ по устройству арматурного каркаса прорабом было выявлено нарушение в технологии производства работ. Какой вид строительного контроля был выполнен прорабом?</w:t>
      </w:r>
    </w:p>
    <w:p w:rsidR="000B08C2" w:rsidRDefault="000B08C2" w:rsidP="000B08C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0B08C2" w:rsidRPr="00BE1139" w:rsidRDefault="00BE1139" w:rsidP="00BE1139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>
        <w:rPr>
          <w:rFonts w:ascii="Times New Roman" w:eastAsia="Calibri" w:hAnsi="Times New Roman"/>
          <w:b/>
          <w:sz w:val="28"/>
          <w:szCs w:val="24"/>
        </w:rPr>
        <w:lastRenderedPageBreak/>
        <w:t xml:space="preserve">22. </w:t>
      </w:r>
      <w:r w:rsidR="000B08C2" w:rsidRPr="00BE1139">
        <w:rPr>
          <w:rFonts w:ascii="Times New Roman" w:eastAsia="Calibri" w:hAnsi="Times New Roman"/>
          <w:b/>
          <w:sz w:val="28"/>
          <w:szCs w:val="24"/>
        </w:rPr>
        <w:t>Что из перечисленного является ОСНОВНОЙ задачей входного контроля материалов, изделий и оборудования?</w:t>
      </w:r>
    </w:p>
    <w:p w:rsidR="000B08C2" w:rsidRDefault="000B08C2" w:rsidP="000B08C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0B08C2" w:rsidRPr="000F656F" w:rsidRDefault="000F656F" w:rsidP="000F656F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>
        <w:rPr>
          <w:rFonts w:ascii="Times New Roman" w:eastAsia="Calibri" w:hAnsi="Times New Roman"/>
          <w:b/>
          <w:sz w:val="28"/>
          <w:szCs w:val="24"/>
        </w:rPr>
        <w:t xml:space="preserve">23. </w:t>
      </w:r>
      <w:r w:rsidR="000B08C2" w:rsidRPr="000F656F">
        <w:rPr>
          <w:rFonts w:ascii="Times New Roman" w:eastAsia="Calibri" w:hAnsi="Times New Roman"/>
          <w:b/>
          <w:sz w:val="28"/>
          <w:szCs w:val="24"/>
        </w:rPr>
        <w:t>В каких документах фиксируются результаты операционного контроля?</w:t>
      </w:r>
    </w:p>
    <w:p w:rsidR="000B08C2" w:rsidRDefault="000B08C2" w:rsidP="000B08C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0B08C2" w:rsidRPr="000F656F" w:rsidRDefault="000F656F" w:rsidP="000B08C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24. </w:t>
      </w:r>
      <w:r w:rsidR="000B08C2" w:rsidRPr="000F656F">
        <w:rPr>
          <w:rFonts w:ascii="Times New Roman" w:eastAsia="Calibri" w:hAnsi="Times New Roman"/>
          <w:b/>
          <w:sz w:val="28"/>
          <w:szCs w:val="28"/>
        </w:rPr>
        <w:t>Какой из перечисленных методов организации строительства обеспечивает ритмичность производства, высокую производительность труда и равномерный выпуск готовой строительной продукции?</w:t>
      </w:r>
    </w:p>
    <w:p w:rsidR="000B08C2" w:rsidRDefault="000B08C2" w:rsidP="000B08C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0B08C2" w:rsidRPr="00122821" w:rsidRDefault="000F656F" w:rsidP="000B0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25. </w:t>
      </w:r>
      <w:r w:rsidR="000B08C2" w:rsidRPr="00122821">
        <w:rPr>
          <w:rFonts w:ascii="Times New Roman" w:eastAsia="Calibri" w:hAnsi="Times New Roman"/>
          <w:b/>
          <w:sz w:val="28"/>
          <w:szCs w:val="28"/>
        </w:rPr>
        <w:t>Каким образом проектная и рабочая документация допускается к производству работ застройщиком (заказчиком)?</w:t>
      </w:r>
    </w:p>
    <w:p w:rsidR="00122821" w:rsidRDefault="00122821" w:rsidP="0012282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122821" w:rsidRPr="00122821" w:rsidRDefault="000F656F" w:rsidP="00122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26. </w:t>
      </w:r>
      <w:r w:rsidR="00122821" w:rsidRPr="00122821">
        <w:rPr>
          <w:rFonts w:ascii="Times New Roman" w:eastAsia="Calibri" w:hAnsi="Times New Roman"/>
          <w:b/>
          <w:sz w:val="28"/>
          <w:szCs w:val="28"/>
        </w:rPr>
        <w:t>Кто из перечисленных участников строительства обеспечивает вынос на площадку геодезической разбивочной основы?</w:t>
      </w:r>
    </w:p>
    <w:p w:rsidR="00D5284E" w:rsidRDefault="00D5284E" w:rsidP="0012282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8762D4" w:rsidRPr="008762D4" w:rsidRDefault="000F656F" w:rsidP="008762D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27. </w:t>
      </w:r>
      <w:r w:rsidR="008762D4" w:rsidRPr="008762D4">
        <w:rPr>
          <w:rFonts w:ascii="Times New Roman" w:eastAsia="Calibri" w:hAnsi="Times New Roman"/>
          <w:b/>
          <w:sz w:val="28"/>
          <w:szCs w:val="28"/>
        </w:rPr>
        <w:t xml:space="preserve">В каком случае лицо, осуществляющее строительство, должно оборудовать строительную площадку, выходящую на городскую территорию, пунктами очистки или мойки колес? </w:t>
      </w:r>
    </w:p>
    <w:p w:rsidR="008762D4" w:rsidRDefault="008762D4" w:rsidP="008762D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8762D4" w:rsidRPr="008762D4" w:rsidRDefault="000F656F" w:rsidP="008762D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28. </w:t>
      </w:r>
      <w:r w:rsidR="008762D4" w:rsidRPr="008762D4">
        <w:rPr>
          <w:rFonts w:ascii="Times New Roman" w:eastAsia="Calibri" w:hAnsi="Times New Roman"/>
          <w:b/>
          <w:sz w:val="28"/>
          <w:szCs w:val="28"/>
        </w:rPr>
        <w:t>К какому виду мероприятий по организации строительства относятся внеплощадочные и внутриплощадочные работы?</w:t>
      </w:r>
    </w:p>
    <w:p w:rsidR="005A2EE6" w:rsidRDefault="005A2EE6" w:rsidP="008762D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5A2EE6" w:rsidRPr="005A2EE6" w:rsidRDefault="005A2EE6" w:rsidP="005A2E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29. </w:t>
      </w:r>
      <w:r w:rsidRPr="005A2EE6">
        <w:rPr>
          <w:rFonts w:ascii="Times New Roman" w:eastAsia="Calibri" w:hAnsi="Times New Roman" w:cs="Times New Roman"/>
          <w:b/>
          <w:sz w:val="28"/>
          <w:szCs w:val="28"/>
        </w:rPr>
        <w:t>Какое из требований обязательно предъявляется к рабочим швам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бетонирования</w:t>
      </w:r>
      <w:r w:rsidRPr="005A2EE6">
        <w:rPr>
          <w:rFonts w:ascii="Times New Roman" w:eastAsia="Calibri" w:hAnsi="Times New Roman" w:cs="Times New Roman"/>
          <w:b/>
          <w:sz w:val="28"/>
          <w:szCs w:val="28"/>
        </w:rPr>
        <w:t>, выполняемым в стенах?</w:t>
      </w:r>
    </w:p>
    <w:p w:rsidR="005A2EE6" w:rsidRDefault="005A2EE6" w:rsidP="008762D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5A2EE6" w:rsidRPr="005A2EE6" w:rsidRDefault="005A2EE6" w:rsidP="005A2E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30. </w:t>
      </w:r>
      <w:r w:rsidRPr="00501085">
        <w:rPr>
          <w:rFonts w:ascii="Times New Roman" w:eastAsia="Calibri" w:hAnsi="Times New Roman"/>
          <w:b/>
          <w:sz w:val="28"/>
          <w:szCs w:val="28"/>
        </w:rPr>
        <w:t>Как</w:t>
      </w:r>
      <w:r>
        <w:rPr>
          <w:rFonts w:ascii="Times New Roman" w:eastAsia="Calibri" w:hAnsi="Times New Roman"/>
          <w:b/>
          <w:sz w:val="28"/>
          <w:szCs w:val="28"/>
        </w:rPr>
        <w:t>ие</w:t>
      </w:r>
      <w:r w:rsidRPr="00501085">
        <w:rPr>
          <w:rFonts w:ascii="Times New Roman" w:eastAsia="Calibri" w:hAnsi="Times New Roman"/>
          <w:b/>
          <w:sz w:val="28"/>
          <w:szCs w:val="28"/>
        </w:rPr>
        <w:t xml:space="preserve"> из специальных методов бетонирования необходимо применять при бетонировании подземных конструкций преимущественно тонкостенных из бетона класса В25 на заполнителе с максимальным размером 20 мм?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5A2EE6">
        <w:rPr>
          <w:rFonts w:ascii="Times New Roman" w:eastAsia="Calibri" w:hAnsi="Times New Roman" w:cs="Times New Roman"/>
          <w:sz w:val="28"/>
          <w:szCs w:val="28"/>
        </w:rPr>
        <w:t>(укажите 2 верных варианта ответа)</w:t>
      </w:r>
    </w:p>
    <w:p w:rsidR="007212EF" w:rsidRDefault="007212EF" w:rsidP="008762D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421C0D" w:rsidRPr="005D42EA" w:rsidRDefault="005D42EA" w:rsidP="008762D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b/>
          <w:sz w:val="28"/>
          <w:szCs w:val="28"/>
        </w:rPr>
      </w:pPr>
      <w:r w:rsidRPr="005D42EA">
        <w:rPr>
          <w:rFonts w:ascii="Times New Roman" w:eastAsia="Calibri" w:hAnsi="Times New Roman"/>
          <w:b/>
          <w:sz w:val="28"/>
          <w:szCs w:val="28"/>
        </w:rPr>
        <w:t>31</w:t>
      </w:r>
      <w:r w:rsidR="00421C0D" w:rsidRPr="005D42EA">
        <w:rPr>
          <w:rFonts w:ascii="Times New Roman" w:eastAsia="Calibri" w:hAnsi="Times New Roman"/>
          <w:b/>
          <w:sz w:val="28"/>
          <w:szCs w:val="28"/>
        </w:rPr>
        <w:t xml:space="preserve">. После распределения бетонной смести по всей площади бетонируемой конструкции остались отдельные выступы, высотой 5 -7см над общим уровнем поверхности бетонной смеси. </w:t>
      </w:r>
      <w:r w:rsidR="000A6D39" w:rsidRPr="005D42EA">
        <w:rPr>
          <w:rFonts w:ascii="Times New Roman" w:eastAsia="Calibri" w:hAnsi="Times New Roman"/>
          <w:b/>
          <w:sz w:val="28"/>
          <w:szCs w:val="28"/>
        </w:rPr>
        <w:t xml:space="preserve">Что должен делать </w:t>
      </w:r>
      <w:r w:rsidR="00421C0D" w:rsidRPr="005D42EA">
        <w:rPr>
          <w:rFonts w:ascii="Times New Roman" w:eastAsia="Calibri" w:hAnsi="Times New Roman"/>
          <w:b/>
          <w:sz w:val="28"/>
          <w:szCs w:val="28"/>
        </w:rPr>
        <w:t xml:space="preserve">бетонщик в таком случае? </w:t>
      </w:r>
    </w:p>
    <w:p w:rsidR="000A6D39" w:rsidRDefault="000A6D39" w:rsidP="008762D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7212EF" w:rsidRDefault="007212EF" w:rsidP="008762D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AE2FE1" w:rsidRPr="00AE2FE1" w:rsidRDefault="00AE2FE1" w:rsidP="00AE2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32. </w:t>
      </w:r>
      <w:r w:rsidR="0027623C">
        <w:rPr>
          <w:rFonts w:ascii="Times New Roman" w:hAnsi="Times New Roman" w:cs="Times New Roman"/>
          <w:b/>
          <w:sz w:val="28"/>
        </w:rPr>
        <w:t>Каким образом</w:t>
      </w:r>
      <w:r w:rsidRPr="00AE2FE1">
        <w:rPr>
          <w:rFonts w:ascii="Times New Roman" w:hAnsi="Times New Roman" w:cs="Times New Roman"/>
          <w:b/>
          <w:sz w:val="28"/>
        </w:rPr>
        <w:t xml:space="preserve"> разрешается производить складирование материалов, прокладку транспортных путей при условии работы вблизи незакрепленных выемок (котлованов, траншей)? </w:t>
      </w:r>
    </w:p>
    <w:p w:rsidR="00AE2FE1" w:rsidRDefault="00AE2FE1" w:rsidP="008762D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E2FE1" w:rsidRPr="00D344CA" w:rsidRDefault="00AE2FE1" w:rsidP="00AE2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AE2FE1">
        <w:rPr>
          <w:rFonts w:ascii="Times New Roman" w:hAnsi="Times New Roman" w:cs="Times New Roman"/>
          <w:b/>
          <w:sz w:val="28"/>
        </w:rPr>
        <w:t xml:space="preserve">33. </w:t>
      </w:r>
      <w:r w:rsidRPr="00D344CA">
        <w:rPr>
          <w:rFonts w:ascii="Times New Roman" w:hAnsi="Times New Roman" w:cs="Times New Roman"/>
          <w:b/>
          <w:sz w:val="28"/>
        </w:rPr>
        <w:t>В зонах с каким уровнем звука запрещается работать без использования средств индивидуальной защиты?</w:t>
      </w:r>
    </w:p>
    <w:p w:rsidR="00AE2FE1" w:rsidRDefault="00AE2FE1" w:rsidP="008762D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E2FE1" w:rsidRDefault="00AE2FE1" w:rsidP="00AE2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AE2FE1">
        <w:rPr>
          <w:rFonts w:ascii="Times New Roman" w:hAnsi="Times New Roman" w:cs="Times New Roman"/>
          <w:b/>
          <w:sz w:val="28"/>
        </w:rPr>
        <w:lastRenderedPageBreak/>
        <w:t xml:space="preserve">34. Допускается ли опирать вышележащие конструкции на установленный элемент до окончания его выверки и надежного (временного или проектного) закрепления? </w:t>
      </w:r>
    </w:p>
    <w:p w:rsidR="00331CB1" w:rsidRPr="00AE2FE1" w:rsidRDefault="00331CB1" w:rsidP="00AE2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AE2FE1" w:rsidRPr="00F02C36" w:rsidRDefault="00AE2FE1" w:rsidP="00AE2FE1">
      <w:pPr>
        <w:pStyle w:val="Default"/>
        <w:rPr>
          <w:b/>
          <w:sz w:val="28"/>
          <w:szCs w:val="28"/>
        </w:rPr>
      </w:pPr>
      <w:r w:rsidRPr="00F02C36">
        <w:rPr>
          <w:b/>
          <w:sz w:val="28"/>
          <w:szCs w:val="28"/>
        </w:rPr>
        <w:t xml:space="preserve">35. </w:t>
      </w:r>
      <w:r w:rsidR="00C37FA0" w:rsidRPr="00F02C36">
        <w:rPr>
          <w:b/>
          <w:sz w:val="28"/>
          <w:szCs w:val="28"/>
        </w:rPr>
        <w:t xml:space="preserve">Какое количество оттяжек используется при подъеме вертикально расположенных конструкций в процессе монтажа? </w:t>
      </w:r>
    </w:p>
    <w:p w:rsidR="007212EF" w:rsidRDefault="007212EF" w:rsidP="00AE2FE1">
      <w:pPr>
        <w:pStyle w:val="Default"/>
        <w:rPr>
          <w:sz w:val="28"/>
          <w:szCs w:val="28"/>
        </w:rPr>
      </w:pPr>
    </w:p>
    <w:p w:rsidR="0082191C" w:rsidRPr="0082191C" w:rsidRDefault="00B86F19" w:rsidP="0082191C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36. </w:t>
      </w:r>
      <w:r w:rsidR="0082191C" w:rsidRPr="0082191C">
        <w:rPr>
          <w:b/>
          <w:sz w:val="28"/>
          <w:szCs w:val="28"/>
        </w:rPr>
        <w:t>В каком документе должна быть разработана монтажная оснастка?</w:t>
      </w:r>
    </w:p>
    <w:p w:rsidR="0082191C" w:rsidRDefault="0082191C" w:rsidP="00821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86F19" w:rsidRDefault="00447E5F" w:rsidP="00B86F19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37. </w:t>
      </w:r>
      <w:r w:rsidR="00B86F19">
        <w:rPr>
          <w:b/>
          <w:sz w:val="28"/>
          <w:szCs w:val="28"/>
        </w:rPr>
        <w:t>Перед монтажом стальных конструкций было установлено, что они деформированы</w:t>
      </w:r>
      <w:r>
        <w:rPr>
          <w:b/>
          <w:sz w:val="28"/>
          <w:szCs w:val="28"/>
        </w:rPr>
        <w:t>. Допускается ли правка конструкций</w:t>
      </w:r>
      <w:r w:rsidR="000C592E">
        <w:rPr>
          <w:b/>
          <w:sz w:val="28"/>
          <w:szCs w:val="28"/>
        </w:rPr>
        <w:t xml:space="preserve"> в построечных условиях</w:t>
      </w:r>
      <w:r>
        <w:rPr>
          <w:b/>
          <w:sz w:val="28"/>
          <w:szCs w:val="28"/>
        </w:rPr>
        <w:t>?</w:t>
      </w:r>
    </w:p>
    <w:p w:rsidR="00447E5F" w:rsidRDefault="00447E5F" w:rsidP="00447E5F">
      <w:pPr>
        <w:pStyle w:val="Default"/>
      </w:pPr>
    </w:p>
    <w:p w:rsidR="00447E5F" w:rsidRDefault="00447E5F" w:rsidP="00447E5F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38. При монтаже конструкций было установлено, что болты не имеют клейма </w:t>
      </w:r>
      <w:r w:rsidRPr="00447E5F">
        <w:rPr>
          <w:b/>
          <w:sz w:val="28"/>
          <w:szCs w:val="28"/>
        </w:rPr>
        <w:t>предприятия-изготовителя и маркировки, обозначающей класс прочности</w:t>
      </w:r>
      <w:r>
        <w:rPr>
          <w:b/>
          <w:sz w:val="28"/>
          <w:szCs w:val="28"/>
        </w:rPr>
        <w:t xml:space="preserve">. Что в таком случае должен предпринять ответственный производитель работ? </w:t>
      </w:r>
    </w:p>
    <w:p w:rsidR="00B07D2D" w:rsidRDefault="00B07D2D" w:rsidP="00447E5F">
      <w:pPr>
        <w:pStyle w:val="Default"/>
        <w:rPr>
          <w:b/>
          <w:sz w:val="28"/>
          <w:szCs w:val="28"/>
        </w:rPr>
      </w:pPr>
    </w:p>
    <w:p w:rsidR="00447E5F" w:rsidRDefault="0013038B" w:rsidP="00447E5F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39. Кто из перечисленных лиц имеет право выполнять соединени</w:t>
      </w:r>
      <w:r w:rsidR="00A02B6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на болтах с контролируемым натяжением?</w:t>
      </w:r>
    </w:p>
    <w:p w:rsidR="00B07D2D" w:rsidRDefault="00B07D2D" w:rsidP="00447E5F">
      <w:pPr>
        <w:pStyle w:val="Default"/>
        <w:rPr>
          <w:b/>
          <w:sz w:val="28"/>
          <w:szCs w:val="28"/>
        </w:rPr>
      </w:pPr>
    </w:p>
    <w:p w:rsidR="00B07D2D" w:rsidRDefault="00B07D2D" w:rsidP="00447E5F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40. </w:t>
      </w:r>
      <w:r w:rsidR="0010214A">
        <w:rPr>
          <w:b/>
          <w:sz w:val="28"/>
          <w:szCs w:val="28"/>
        </w:rPr>
        <w:t>При какой интенсивности бетонирования б</w:t>
      </w:r>
      <w:r w:rsidR="0010214A" w:rsidRPr="0010214A">
        <w:rPr>
          <w:b/>
          <w:sz w:val="28"/>
          <w:szCs w:val="28"/>
        </w:rPr>
        <w:t xml:space="preserve">етонную смесь можно подавать бетононасосами или </w:t>
      </w:r>
      <w:proofErr w:type="spellStart"/>
      <w:r w:rsidR="0010214A" w:rsidRPr="0010214A">
        <w:rPr>
          <w:b/>
          <w:sz w:val="28"/>
          <w:szCs w:val="28"/>
        </w:rPr>
        <w:t>пневмонагнетателями</w:t>
      </w:r>
      <w:proofErr w:type="spellEnd"/>
      <w:r w:rsidR="0010214A">
        <w:rPr>
          <w:b/>
          <w:sz w:val="28"/>
          <w:szCs w:val="28"/>
        </w:rPr>
        <w:t xml:space="preserve">? </w:t>
      </w:r>
    </w:p>
    <w:p w:rsidR="00CC78F2" w:rsidRDefault="00CC78F2" w:rsidP="00447E5F">
      <w:pPr>
        <w:pStyle w:val="Default"/>
        <w:rPr>
          <w:b/>
          <w:sz w:val="28"/>
          <w:szCs w:val="28"/>
        </w:rPr>
      </w:pPr>
    </w:p>
    <w:p w:rsidR="0010214A" w:rsidRDefault="0010214A" w:rsidP="0010214A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41. Возможно ли использова</w:t>
      </w:r>
      <w:r w:rsidR="00A02B6B">
        <w:rPr>
          <w:b/>
          <w:sz w:val="28"/>
          <w:szCs w:val="28"/>
        </w:rPr>
        <w:t>ть</w:t>
      </w:r>
      <w:r>
        <w:rPr>
          <w:b/>
          <w:sz w:val="28"/>
          <w:szCs w:val="28"/>
        </w:rPr>
        <w:t xml:space="preserve"> вибратор</w:t>
      </w:r>
      <w:r w:rsidR="00A02B6B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для </w:t>
      </w:r>
      <w:r w:rsidRPr="0010214A">
        <w:rPr>
          <w:b/>
          <w:sz w:val="28"/>
          <w:szCs w:val="28"/>
        </w:rPr>
        <w:t>перераспределения и разравнивания в укладываемом слое бетонной смеси, поданной в опалубку</w:t>
      </w:r>
      <w:r>
        <w:rPr>
          <w:b/>
          <w:sz w:val="28"/>
          <w:szCs w:val="28"/>
        </w:rPr>
        <w:t xml:space="preserve">? </w:t>
      </w:r>
    </w:p>
    <w:p w:rsidR="00331CB1" w:rsidRDefault="00331CB1" w:rsidP="0010214A">
      <w:pPr>
        <w:pStyle w:val="Default"/>
        <w:rPr>
          <w:color w:val="auto"/>
          <w:sz w:val="28"/>
          <w:szCs w:val="22"/>
        </w:rPr>
      </w:pPr>
    </w:p>
    <w:p w:rsidR="0010214A" w:rsidRDefault="000D782E" w:rsidP="0010214A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42. </w:t>
      </w:r>
      <w:r w:rsidR="0010214A" w:rsidRPr="0010214A">
        <w:rPr>
          <w:b/>
          <w:sz w:val="28"/>
          <w:szCs w:val="28"/>
        </w:rPr>
        <w:t xml:space="preserve">В какой момент следует уплотнять </w:t>
      </w:r>
      <w:r w:rsidR="0010214A">
        <w:rPr>
          <w:b/>
          <w:sz w:val="28"/>
          <w:szCs w:val="28"/>
        </w:rPr>
        <w:t>б</w:t>
      </w:r>
      <w:r w:rsidR="0010214A" w:rsidRPr="0010214A">
        <w:rPr>
          <w:b/>
          <w:sz w:val="28"/>
          <w:szCs w:val="28"/>
        </w:rPr>
        <w:t>етонную смесь в уложенном слое</w:t>
      </w:r>
      <w:r w:rsidR="0010214A">
        <w:rPr>
          <w:b/>
          <w:sz w:val="28"/>
          <w:szCs w:val="28"/>
        </w:rPr>
        <w:t>?</w:t>
      </w:r>
    </w:p>
    <w:p w:rsidR="000D782E" w:rsidRDefault="000D782E" w:rsidP="000D782E">
      <w:pPr>
        <w:pStyle w:val="Default"/>
      </w:pPr>
    </w:p>
    <w:p w:rsidR="001A5861" w:rsidRPr="00B51EE8" w:rsidRDefault="001A5861" w:rsidP="000D782E">
      <w:pPr>
        <w:pStyle w:val="Default"/>
        <w:rPr>
          <w:b/>
          <w:sz w:val="28"/>
          <w:szCs w:val="28"/>
        </w:rPr>
      </w:pPr>
      <w:r w:rsidRPr="00B51EE8">
        <w:rPr>
          <w:b/>
          <w:sz w:val="28"/>
          <w:szCs w:val="28"/>
        </w:rPr>
        <w:t xml:space="preserve">43. Какое расстояние должно быть соблюдено между верхним уровнем уложенной смеси и верхом щитов опалубки? </w:t>
      </w:r>
    </w:p>
    <w:p w:rsidR="00B51EE8" w:rsidRDefault="00B51EE8" w:rsidP="000D782E">
      <w:pPr>
        <w:pStyle w:val="Default"/>
        <w:rPr>
          <w:sz w:val="28"/>
          <w:szCs w:val="28"/>
        </w:rPr>
      </w:pPr>
    </w:p>
    <w:p w:rsidR="00A7360A" w:rsidRDefault="004D5B9E" w:rsidP="00A7360A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44. </w:t>
      </w:r>
      <w:r w:rsidR="00A7360A" w:rsidRPr="004D5B9E">
        <w:rPr>
          <w:b/>
          <w:sz w:val="28"/>
          <w:szCs w:val="28"/>
        </w:rPr>
        <w:t xml:space="preserve">На какую глубину </w:t>
      </w:r>
      <w:r w:rsidR="007E6BB4" w:rsidRPr="004D5B9E">
        <w:rPr>
          <w:b/>
          <w:sz w:val="28"/>
          <w:szCs w:val="28"/>
        </w:rPr>
        <w:t xml:space="preserve">необходимо </w:t>
      </w:r>
      <w:r w:rsidR="00A7360A" w:rsidRPr="004D5B9E">
        <w:rPr>
          <w:b/>
          <w:sz w:val="28"/>
          <w:szCs w:val="28"/>
        </w:rPr>
        <w:t>погруж</w:t>
      </w:r>
      <w:r w:rsidR="007E6BB4" w:rsidRPr="004D5B9E">
        <w:rPr>
          <w:b/>
          <w:sz w:val="28"/>
          <w:szCs w:val="28"/>
        </w:rPr>
        <w:t>ать</w:t>
      </w:r>
      <w:r w:rsidR="00A7360A" w:rsidRPr="004D5B9E">
        <w:rPr>
          <w:b/>
          <w:sz w:val="28"/>
          <w:szCs w:val="28"/>
        </w:rPr>
        <w:t xml:space="preserve"> глубинн</w:t>
      </w:r>
      <w:r w:rsidR="009D1CF1" w:rsidRPr="004D5B9E">
        <w:rPr>
          <w:b/>
          <w:sz w:val="28"/>
          <w:szCs w:val="28"/>
        </w:rPr>
        <w:t>ый</w:t>
      </w:r>
      <w:r>
        <w:rPr>
          <w:b/>
          <w:sz w:val="28"/>
          <w:szCs w:val="28"/>
        </w:rPr>
        <w:t xml:space="preserve"> вибратор</w:t>
      </w:r>
      <w:r w:rsidR="00A7360A" w:rsidRPr="004D5B9E">
        <w:rPr>
          <w:b/>
          <w:sz w:val="28"/>
          <w:szCs w:val="28"/>
        </w:rPr>
        <w:t xml:space="preserve"> </w:t>
      </w:r>
      <w:r w:rsidR="007E6BB4" w:rsidRPr="004D5B9E">
        <w:rPr>
          <w:b/>
          <w:sz w:val="28"/>
          <w:szCs w:val="28"/>
        </w:rPr>
        <w:t>в ранее уложенный слой</w:t>
      </w:r>
      <w:r>
        <w:rPr>
          <w:b/>
          <w:sz w:val="28"/>
          <w:szCs w:val="28"/>
        </w:rPr>
        <w:t xml:space="preserve"> при уплотнении бетонной смеси? </w:t>
      </w:r>
    </w:p>
    <w:p w:rsidR="004D5B9E" w:rsidRDefault="004D5B9E" w:rsidP="00A7360A">
      <w:pPr>
        <w:pStyle w:val="Default"/>
        <w:rPr>
          <w:b/>
          <w:sz w:val="28"/>
          <w:szCs w:val="28"/>
        </w:rPr>
      </w:pPr>
    </w:p>
    <w:p w:rsidR="004D5B9E" w:rsidRPr="004D5B9E" w:rsidRDefault="004D5B9E" w:rsidP="00A7360A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45. </w:t>
      </w:r>
      <w:r w:rsidRPr="004D5B9E">
        <w:rPr>
          <w:b/>
          <w:sz w:val="28"/>
          <w:szCs w:val="28"/>
        </w:rPr>
        <w:t xml:space="preserve">При уплотнении бетонной смеси она </w:t>
      </w:r>
      <w:proofErr w:type="gramStart"/>
      <w:r w:rsidRPr="004D5B9E">
        <w:rPr>
          <w:b/>
          <w:sz w:val="28"/>
          <w:szCs w:val="28"/>
        </w:rPr>
        <w:t>перестала оседать и на ее поверхности и в местах соприкосновения с опалубкой появился</w:t>
      </w:r>
      <w:proofErr w:type="gramEnd"/>
      <w:r w:rsidRPr="004D5B9E">
        <w:rPr>
          <w:b/>
          <w:sz w:val="28"/>
          <w:szCs w:val="28"/>
        </w:rPr>
        <w:t xml:space="preserve"> блеск цементного теста. Что это означает? </w:t>
      </w:r>
    </w:p>
    <w:p w:rsidR="004D5B9E" w:rsidRDefault="004D5B9E" w:rsidP="004D5B9E">
      <w:pPr>
        <w:pStyle w:val="Default"/>
        <w:rPr>
          <w:b/>
          <w:sz w:val="28"/>
          <w:szCs w:val="28"/>
        </w:rPr>
      </w:pPr>
    </w:p>
    <w:p w:rsidR="001803D0" w:rsidRDefault="001803D0" w:rsidP="004D5B9E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46. Бетонная смесь в конструкцию укладывается слоями, толщина каждого укладываемого слоя - 30см. Возможно ли использование виброрейки для уплотнения бетонной смеси в таком случае? </w:t>
      </w:r>
    </w:p>
    <w:p w:rsidR="001803D0" w:rsidRDefault="001803D0" w:rsidP="004D5B9E">
      <w:pPr>
        <w:pStyle w:val="Default"/>
        <w:rPr>
          <w:b/>
          <w:sz w:val="28"/>
          <w:szCs w:val="28"/>
        </w:rPr>
      </w:pPr>
    </w:p>
    <w:p w:rsidR="001803D0" w:rsidRDefault="00F63C15" w:rsidP="004D5B9E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47. Рабочий шов бетонирования в стене выполнен под наклоном. </w:t>
      </w:r>
      <w:r w:rsidR="00DF4AEA">
        <w:rPr>
          <w:b/>
          <w:sz w:val="28"/>
          <w:szCs w:val="28"/>
        </w:rPr>
        <w:t xml:space="preserve">Нарушены ли в таком случае требования технологии производства работ? </w:t>
      </w:r>
    </w:p>
    <w:p w:rsidR="00DF4AEA" w:rsidRDefault="00DF4AEA" w:rsidP="00DF4AE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DF4AEA" w:rsidRPr="00F40867" w:rsidRDefault="00DF4AEA" w:rsidP="004D5B9E">
      <w:pPr>
        <w:pStyle w:val="Default"/>
        <w:rPr>
          <w:b/>
          <w:sz w:val="28"/>
          <w:szCs w:val="28"/>
        </w:rPr>
      </w:pPr>
      <w:r w:rsidRPr="00801F34">
        <w:rPr>
          <w:b/>
          <w:sz w:val="28"/>
          <w:szCs w:val="28"/>
        </w:rPr>
        <w:t>48.</w:t>
      </w:r>
      <w:r w:rsidR="00F40867" w:rsidRPr="00F40867">
        <w:rPr>
          <w:b/>
          <w:sz w:val="28"/>
          <w:szCs w:val="28"/>
        </w:rPr>
        <w:t xml:space="preserve"> До достижения бетоном какой прочности </w:t>
      </w:r>
      <w:r w:rsidR="00F40867">
        <w:rPr>
          <w:b/>
          <w:sz w:val="28"/>
          <w:szCs w:val="28"/>
        </w:rPr>
        <w:t xml:space="preserve">(от проектной) </w:t>
      </w:r>
      <w:r w:rsidR="00F40867" w:rsidRPr="00F40867">
        <w:rPr>
          <w:b/>
          <w:sz w:val="28"/>
          <w:szCs w:val="28"/>
        </w:rPr>
        <w:t xml:space="preserve">должна обеспечиваться защита открытых поверхностей свежеуложенного бетона? </w:t>
      </w:r>
    </w:p>
    <w:p w:rsidR="00F40867" w:rsidRDefault="00F40867" w:rsidP="00F4086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F40867" w:rsidRPr="00F40867" w:rsidRDefault="00F40867" w:rsidP="00F40867">
      <w:pPr>
        <w:pStyle w:val="Default"/>
        <w:rPr>
          <w:b/>
          <w:sz w:val="28"/>
          <w:szCs w:val="28"/>
        </w:rPr>
      </w:pPr>
      <w:r w:rsidRPr="00F40867">
        <w:rPr>
          <w:b/>
          <w:sz w:val="28"/>
          <w:szCs w:val="28"/>
        </w:rPr>
        <w:t xml:space="preserve">49. При достижении какой прочности бетона допускается движение людей по забетонированным конструкциям и установка опалубки вышележащих конструкций? </w:t>
      </w:r>
    </w:p>
    <w:p w:rsidR="008B1CE8" w:rsidRDefault="008B1CE8" w:rsidP="008B1CE8">
      <w:pPr>
        <w:pStyle w:val="Default"/>
      </w:pPr>
    </w:p>
    <w:p w:rsidR="008B1CE8" w:rsidRPr="008B1CE8" w:rsidRDefault="008B1CE8" w:rsidP="008B1CE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50. </w:t>
      </w:r>
      <w:r w:rsidRPr="008B1CE8">
        <w:rPr>
          <w:b/>
          <w:sz w:val="28"/>
          <w:szCs w:val="28"/>
        </w:rPr>
        <w:t>В каком случае допускается укладывать бетонную смесь на неотогретое непучинистое основание или старый бетон?</w:t>
      </w:r>
    </w:p>
    <w:p w:rsidR="008B1CE8" w:rsidRDefault="008B1CE8" w:rsidP="004D5B9E">
      <w:pPr>
        <w:pStyle w:val="Default"/>
        <w:rPr>
          <w:sz w:val="28"/>
          <w:szCs w:val="28"/>
        </w:rPr>
      </w:pPr>
    </w:p>
    <w:p w:rsidR="00EC53F4" w:rsidRPr="005E7589" w:rsidRDefault="005E7589" w:rsidP="00EC53F4">
      <w:pPr>
        <w:pStyle w:val="Default"/>
        <w:rPr>
          <w:b/>
          <w:sz w:val="28"/>
          <w:szCs w:val="28"/>
        </w:rPr>
      </w:pPr>
      <w:r w:rsidRPr="005E7589">
        <w:rPr>
          <w:b/>
          <w:sz w:val="28"/>
          <w:szCs w:val="28"/>
        </w:rPr>
        <w:t>51. Разрешается</w:t>
      </w:r>
      <w:r w:rsidR="00EC53F4" w:rsidRPr="005E7589">
        <w:rPr>
          <w:b/>
          <w:sz w:val="28"/>
          <w:szCs w:val="28"/>
        </w:rPr>
        <w:t xml:space="preserve"> ли использов</w:t>
      </w:r>
      <w:r w:rsidRPr="005E7589">
        <w:rPr>
          <w:b/>
          <w:sz w:val="28"/>
          <w:szCs w:val="28"/>
        </w:rPr>
        <w:t>ать</w:t>
      </w:r>
      <w:r w:rsidR="00EC53F4" w:rsidRPr="005E7589">
        <w:rPr>
          <w:b/>
          <w:sz w:val="28"/>
          <w:szCs w:val="28"/>
        </w:rPr>
        <w:t xml:space="preserve"> арматур</w:t>
      </w:r>
      <w:r w:rsidRPr="005E7589">
        <w:rPr>
          <w:b/>
          <w:sz w:val="28"/>
          <w:szCs w:val="28"/>
        </w:rPr>
        <w:t>у</w:t>
      </w:r>
      <w:r w:rsidR="00EC53F4" w:rsidRPr="005E7589">
        <w:rPr>
          <w:b/>
          <w:sz w:val="28"/>
          <w:szCs w:val="28"/>
        </w:rPr>
        <w:t xml:space="preserve"> бетонируемой конструкции в качестве электродов</w:t>
      </w:r>
      <w:r w:rsidRPr="005E7589">
        <w:rPr>
          <w:b/>
          <w:sz w:val="28"/>
          <w:szCs w:val="28"/>
        </w:rPr>
        <w:t xml:space="preserve"> при прогреве бетона</w:t>
      </w:r>
      <w:r w:rsidR="00EC53F4" w:rsidRPr="005E7589">
        <w:rPr>
          <w:b/>
          <w:sz w:val="28"/>
          <w:szCs w:val="28"/>
        </w:rPr>
        <w:t xml:space="preserve">? </w:t>
      </w:r>
    </w:p>
    <w:p w:rsidR="005E7589" w:rsidRDefault="005E7589" w:rsidP="00EC53F4">
      <w:pPr>
        <w:pStyle w:val="Default"/>
        <w:rPr>
          <w:sz w:val="28"/>
          <w:szCs w:val="28"/>
        </w:rPr>
      </w:pPr>
    </w:p>
    <w:p w:rsidR="005E7589" w:rsidRDefault="005E7589" w:rsidP="00EC53F4">
      <w:pPr>
        <w:pStyle w:val="Default"/>
        <w:rPr>
          <w:sz w:val="28"/>
          <w:szCs w:val="28"/>
        </w:rPr>
      </w:pPr>
    </w:p>
    <w:p w:rsidR="00E1338C" w:rsidRPr="00E1338C" w:rsidRDefault="00A37CC4" w:rsidP="00E1338C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52. </w:t>
      </w:r>
      <w:r w:rsidR="00E1338C" w:rsidRPr="00E1338C">
        <w:rPr>
          <w:b/>
          <w:sz w:val="28"/>
          <w:szCs w:val="28"/>
        </w:rPr>
        <w:t>При какой среднесуточной температуре наружного воздуха должен вестись журнал контроля температуры бетона</w:t>
      </w:r>
      <w:r w:rsidR="00E1338C">
        <w:rPr>
          <w:b/>
          <w:sz w:val="28"/>
          <w:szCs w:val="28"/>
        </w:rPr>
        <w:t>?</w:t>
      </w:r>
    </w:p>
    <w:p w:rsidR="000418E2" w:rsidRDefault="000418E2" w:rsidP="000418E2">
      <w:pPr>
        <w:pStyle w:val="Default"/>
      </w:pPr>
    </w:p>
    <w:p w:rsidR="00421C66" w:rsidRPr="00421C66" w:rsidRDefault="000418E2" w:rsidP="00421C66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53. </w:t>
      </w:r>
      <w:r w:rsidR="00421C66">
        <w:rPr>
          <w:b/>
          <w:sz w:val="28"/>
          <w:szCs w:val="28"/>
        </w:rPr>
        <w:t>Что из перечисленного проверяется при</w:t>
      </w:r>
      <w:r w:rsidR="00421C66" w:rsidRPr="00421C66">
        <w:rPr>
          <w:b/>
          <w:sz w:val="28"/>
          <w:szCs w:val="28"/>
        </w:rPr>
        <w:t xml:space="preserve"> приемочном контроле смонтированных арматурных конструкций?</w:t>
      </w:r>
    </w:p>
    <w:p w:rsidR="00331CB1" w:rsidRDefault="00331CB1" w:rsidP="00EC53F4">
      <w:pPr>
        <w:pStyle w:val="Default"/>
        <w:rPr>
          <w:b/>
          <w:sz w:val="28"/>
          <w:szCs w:val="28"/>
        </w:rPr>
      </w:pPr>
    </w:p>
    <w:p w:rsidR="00E1338C" w:rsidRPr="00421C66" w:rsidRDefault="00421C66" w:rsidP="00EC53F4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54. </w:t>
      </w:r>
      <w:r w:rsidRPr="00421C66">
        <w:rPr>
          <w:b/>
          <w:sz w:val="28"/>
          <w:szCs w:val="28"/>
        </w:rPr>
        <w:t xml:space="preserve">Каким образом проверяются арматурные элементы в ходе операционного контроля? </w:t>
      </w:r>
    </w:p>
    <w:p w:rsidR="007703E9" w:rsidRDefault="007703E9" w:rsidP="00EC53F4">
      <w:pPr>
        <w:pStyle w:val="Default"/>
        <w:rPr>
          <w:sz w:val="28"/>
          <w:szCs w:val="28"/>
        </w:rPr>
      </w:pPr>
    </w:p>
    <w:p w:rsidR="00BE2A08" w:rsidRDefault="00BE2A08" w:rsidP="00BE2A0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55. </w:t>
      </w:r>
      <w:r w:rsidRPr="00BE2A08">
        <w:rPr>
          <w:b/>
          <w:sz w:val="28"/>
          <w:szCs w:val="28"/>
        </w:rPr>
        <w:t xml:space="preserve">Чем очищается </w:t>
      </w:r>
      <w:r>
        <w:rPr>
          <w:b/>
          <w:sz w:val="28"/>
          <w:szCs w:val="28"/>
        </w:rPr>
        <w:t>о</w:t>
      </w:r>
      <w:r w:rsidRPr="00BE2A08">
        <w:rPr>
          <w:b/>
          <w:sz w:val="28"/>
          <w:szCs w:val="28"/>
        </w:rPr>
        <w:t>палубка и арматура массивных конструкций перед бетонированием от снега и наледи</w:t>
      </w:r>
      <w:r>
        <w:rPr>
          <w:b/>
          <w:sz w:val="28"/>
          <w:szCs w:val="28"/>
        </w:rPr>
        <w:t xml:space="preserve">? </w:t>
      </w:r>
    </w:p>
    <w:p w:rsidR="00BB476B" w:rsidRDefault="00BB476B" w:rsidP="00BB476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0A6D39" w:rsidRPr="005D42EA" w:rsidRDefault="000A6D39" w:rsidP="005D42EA">
      <w:pPr>
        <w:pStyle w:val="Default"/>
        <w:rPr>
          <w:b/>
          <w:sz w:val="28"/>
          <w:szCs w:val="28"/>
        </w:rPr>
      </w:pPr>
      <w:r w:rsidRPr="005D42EA">
        <w:rPr>
          <w:b/>
          <w:sz w:val="28"/>
          <w:szCs w:val="28"/>
        </w:rPr>
        <w:t xml:space="preserve">56. </w:t>
      </w:r>
      <w:r w:rsidR="002A05EB" w:rsidRPr="005D42EA">
        <w:rPr>
          <w:b/>
          <w:sz w:val="28"/>
          <w:szCs w:val="28"/>
        </w:rPr>
        <w:t xml:space="preserve">В каком случае контроль прочности бетона конструкций в проектном возрасте проводится по образцам? </w:t>
      </w:r>
    </w:p>
    <w:p w:rsidR="000A6D39" w:rsidRDefault="000A6D39" w:rsidP="00BB476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BB476B" w:rsidRPr="00012992" w:rsidRDefault="00012992" w:rsidP="00012992">
      <w:pPr>
        <w:pStyle w:val="Default"/>
        <w:jc w:val="both"/>
        <w:rPr>
          <w:b/>
          <w:sz w:val="28"/>
          <w:szCs w:val="28"/>
        </w:rPr>
      </w:pPr>
      <w:r w:rsidRPr="00012992">
        <w:rPr>
          <w:b/>
          <w:sz w:val="28"/>
          <w:szCs w:val="28"/>
        </w:rPr>
        <w:t xml:space="preserve">57. </w:t>
      </w:r>
      <w:r w:rsidR="00BB476B" w:rsidRPr="00012992">
        <w:rPr>
          <w:b/>
          <w:sz w:val="28"/>
          <w:szCs w:val="28"/>
        </w:rPr>
        <w:t xml:space="preserve">Какой элемент необходимо предусмотреть в конструкции каркаса </w:t>
      </w:r>
      <w:r w:rsidRPr="00012992">
        <w:rPr>
          <w:b/>
          <w:sz w:val="28"/>
          <w:szCs w:val="28"/>
        </w:rPr>
        <w:t xml:space="preserve">буровой сваи в целях предотвращения </w:t>
      </w:r>
      <w:r>
        <w:rPr>
          <w:b/>
          <w:sz w:val="28"/>
          <w:szCs w:val="28"/>
        </w:rPr>
        <w:t xml:space="preserve">его </w:t>
      </w:r>
      <w:r w:rsidRPr="00012992">
        <w:rPr>
          <w:b/>
          <w:sz w:val="28"/>
          <w:szCs w:val="28"/>
        </w:rPr>
        <w:t xml:space="preserve">подъема и смещения в скважине </w:t>
      </w:r>
      <w:r>
        <w:rPr>
          <w:b/>
          <w:sz w:val="28"/>
          <w:szCs w:val="28"/>
        </w:rPr>
        <w:t xml:space="preserve">при </w:t>
      </w:r>
      <w:r w:rsidRPr="00012992">
        <w:rPr>
          <w:b/>
          <w:sz w:val="28"/>
          <w:szCs w:val="28"/>
        </w:rPr>
        <w:t>уклад</w:t>
      </w:r>
      <w:r>
        <w:rPr>
          <w:b/>
          <w:sz w:val="28"/>
          <w:szCs w:val="28"/>
        </w:rPr>
        <w:t>ке</w:t>
      </w:r>
      <w:r w:rsidRPr="00012992">
        <w:rPr>
          <w:b/>
          <w:sz w:val="28"/>
          <w:szCs w:val="28"/>
        </w:rPr>
        <w:t xml:space="preserve"> бетонной смес</w:t>
      </w:r>
      <w:r>
        <w:rPr>
          <w:b/>
          <w:sz w:val="28"/>
          <w:szCs w:val="28"/>
        </w:rPr>
        <w:t>и</w:t>
      </w:r>
      <w:r w:rsidRPr="00012992">
        <w:rPr>
          <w:b/>
          <w:sz w:val="28"/>
          <w:szCs w:val="28"/>
        </w:rPr>
        <w:t>?</w:t>
      </w:r>
    </w:p>
    <w:p w:rsidR="00561EB3" w:rsidRDefault="00561EB3" w:rsidP="00333DD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sz w:val="28"/>
          <w:szCs w:val="28"/>
        </w:rPr>
      </w:pPr>
    </w:p>
    <w:p w:rsidR="00561EB3" w:rsidRPr="00561EB3" w:rsidRDefault="00526D30" w:rsidP="00561EB3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59. </w:t>
      </w:r>
      <w:r w:rsidR="00561EB3" w:rsidRPr="00561EB3">
        <w:rPr>
          <w:b/>
          <w:sz w:val="28"/>
          <w:szCs w:val="28"/>
        </w:rPr>
        <w:t xml:space="preserve">При проведении проверки для установления отсутствия нарушений природных свойств грунтов оснований комиссией были выявлены значительные расхождения между фактическими и проектными характеристиками грунтов основания и возникла в связи с этим необходимость пересмотра проекта. Кто из перечисленных участников должен принимать решение о дальнейшем производстве работ? </w:t>
      </w:r>
    </w:p>
    <w:p w:rsidR="00163626" w:rsidRDefault="00163626" w:rsidP="00561EB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sz w:val="28"/>
          <w:szCs w:val="28"/>
        </w:rPr>
      </w:pPr>
    </w:p>
    <w:p w:rsidR="00334CE2" w:rsidRDefault="00526D30" w:rsidP="00561EB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6D3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60.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Допускается ли установка </w:t>
      </w:r>
      <w:r w:rsidRPr="00526D30">
        <w:rPr>
          <w:rFonts w:ascii="Times New Roman" w:hAnsi="Times New Roman" w:cs="Times New Roman"/>
          <w:b/>
          <w:color w:val="000000"/>
          <w:sz w:val="28"/>
          <w:szCs w:val="28"/>
        </w:rPr>
        <w:t>блоков фундаментов на покрытые водой или снегом основания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? </w:t>
      </w:r>
    </w:p>
    <w:p w:rsidR="00526D30" w:rsidRDefault="00526D30" w:rsidP="00561EB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526D30" w:rsidRPr="00526D30" w:rsidRDefault="00526D30" w:rsidP="00561EB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6D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61. Каким образом укладываются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Pr="00526D30">
        <w:rPr>
          <w:rFonts w:ascii="Times New Roman" w:hAnsi="Times New Roman" w:cs="Times New Roman"/>
          <w:b/>
          <w:color w:val="000000"/>
          <w:sz w:val="28"/>
          <w:szCs w:val="28"/>
        </w:rPr>
        <w:t>игели, межколонные плиты, фермы, плиты покрытий по фермам на опорные поверхности несущих конструкций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? </w:t>
      </w:r>
    </w:p>
    <w:p w:rsidR="00526D30" w:rsidRDefault="00526D30" w:rsidP="00561EB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9638C8" w:rsidRDefault="009638C8" w:rsidP="009638C8">
      <w:pPr>
        <w:pStyle w:val="Default"/>
      </w:pPr>
    </w:p>
    <w:p w:rsidR="009638C8" w:rsidRDefault="00E14B72" w:rsidP="005D4F7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62. Перед наступлением какого времени</w:t>
      </w:r>
      <w:r w:rsidR="008D35EC" w:rsidRPr="008D35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 необходимо усилить контроль за состоянием всех несущих конструкций зданий</w:t>
      </w:r>
      <w:r w:rsidR="008D35EC">
        <w:rPr>
          <w:rFonts w:ascii="Times New Roman" w:hAnsi="Times New Roman" w:cs="Times New Roman"/>
          <w:b/>
          <w:color w:val="000000"/>
          <w:sz w:val="28"/>
          <w:szCs w:val="28"/>
        </w:rPr>
        <w:t>, возведенных ранее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8D35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</w:t>
      </w:r>
      <w:r w:rsidRPr="00E14B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разработать мероприятия по удалению дополнительных нагрузок, устройству временных креплений и определению условий для дальнейшего продолжения строительных работ</w:t>
      </w:r>
      <w:r w:rsidR="008D35EC" w:rsidRPr="008D35EC">
        <w:rPr>
          <w:rFonts w:ascii="Times New Roman" w:hAnsi="Times New Roman" w:cs="Times New Roman"/>
          <w:b/>
          <w:color w:val="000000"/>
          <w:sz w:val="28"/>
          <w:szCs w:val="28"/>
        </w:rPr>
        <w:t>?</w:t>
      </w:r>
    </w:p>
    <w:p w:rsidR="00E14B72" w:rsidRDefault="00E14B72" w:rsidP="008D35E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92D97" w:rsidRPr="00F92D97" w:rsidRDefault="00AB3F5E" w:rsidP="00F92D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63. </w:t>
      </w:r>
      <w:r w:rsidR="00F92D97" w:rsidRPr="00F92D97">
        <w:rPr>
          <w:rFonts w:ascii="Times New Roman" w:hAnsi="Times New Roman" w:cs="Times New Roman"/>
          <w:b/>
          <w:color w:val="000000"/>
          <w:sz w:val="28"/>
          <w:szCs w:val="28"/>
        </w:rPr>
        <w:t>В соответствии с каким документом должны выполняться работы, связанные с повышенной опасностью, производимые в местах действия вредных и опасных производственных факторов?</w:t>
      </w:r>
    </w:p>
    <w:p w:rsidR="00F92D97" w:rsidRDefault="00F92D97" w:rsidP="008D35E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A0EE9" w:rsidRPr="002F2AE3" w:rsidRDefault="007A0EE9" w:rsidP="007A0EE9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>
        <w:rPr>
          <w:rFonts w:ascii="Times New Roman" w:eastAsia="Calibri" w:hAnsi="Times New Roman"/>
          <w:b/>
          <w:sz w:val="28"/>
          <w:szCs w:val="24"/>
        </w:rPr>
        <w:t xml:space="preserve">64. </w:t>
      </w:r>
      <w:r w:rsidRPr="002F2AE3">
        <w:rPr>
          <w:rFonts w:ascii="Times New Roman" w:eastAsia="Calibri" w:hAnsi="Times New Roman"/>
          <w:b/>
          <w:sz w:val="28"/>
          <w:szCs w:val="24"/>
        </w:rPr>
        <w:t>Кем производится разработка оперативных планов строительного производства</w:t>
      </w:r>
    </w:p>
    <w:p w:rsidR="007A0EE9" w:rsidRDefault="007A0EE9" w:rsidP="008D35E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A0EE9" w:rsidRPr="002F2AE3" w:rsidRDefault="007A0EE9" w:rsidP="007A0EE9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>
        <w:rPr>
          <w:rFonts w:ascii="Times New Roman" w:eastAsia="Calibri" w:hAnsi="Times New Roman"/>
          <w:b/>
          <w:sz w:val="28"/>
          <w:szCs w:val="24"/>
        </w:rPr>
        <w:t xml:space="preserve">65. </w:t>
      </w:r>
      <w:r w:rsidRPr="002F2AE3">
        <w:rPr>
          <w:rFonts w:ascii="Times New Roman" w:eastAsia="Calibri" w:hAnsi="Times New Roman"/>
          <w:b/>
          <w:sz w:val="28"/>
          <w:szCs w:val="24"/>
        </w:rPr>
        <w:t>Какие документы входят в состав системы оперативного планирования?</w:t>
      </w:r>
    </w:p>
    <w:p w:rsidR="007A0EE9" w:rsidRDefault="007A0EE9" w:rsidP="008D35E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D1DD6" w:rsidRDefault="00DD1DD6" w:rsidP="008D35E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66. Что является единицей измерения в оперативных месячных планах? </w:t>
      </w:r>
    </w:p>
    <w:p w:rsidR="00331CB1" w:rsidRDefault="00331CB1" w:rsidP="008F68A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F68A8" w:rsidRPr="00202FB3" w:rsidRDefault="008F68A8" w:rsidP="008F68A8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67. </w:t>
      </w:r>
      <w:r w:rsidRPr="0068743B">
        <w:rPr>
          <w:rFonts w:ascii="Times New Roman" w:eastAsia="Calibri" w:hAnsi="Times New Roman"/>
          <w:b/>
          <w:sz w:val="28"/>
          <w:szCs w:val="24"/>
        </w:rPr>
        <w:t xml:space="preserve">Какой документ является основанием для окончательной оплаты всех </w:t>
      </w:r>
      <w:r>
        <w:rPr>
          <w:rFonts w:ascii="Times New Roman" w:eastAsia="Calibri" w:hAnsi="Times New Roman"/>
          <w:b/>
          <w:sz w:val="28"/>
          <w:szCs w:val="24"/>
        </w:rPr>
        <w:t>выполненных исполнителем работ?</w:t>
      </w:r>
    </w:p>
    <w:p w:rsidR="00331CB1" w:rsidRDefault="00331CB1" w:rsidP="008F68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8F68A8" w:rsidRDefault="008F68A8" w:rsidP="008F68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 w:rsidRPr="008F68A8">
        <w:rPr>
          <w:rFonts w:ascii="Times New Roman" w:hAnsi="Times New Roman" w:cs="Times New Roman"/>
          <w:b/>
          <w:sz w:val="28"/>
        </w:rPr>
        <w:t xml:space="preserve">68. </w:t>
      </w:r>
      <w:r>
        <w:rPr>
          <w:rFonts w:ascii="Times New Roman" w:hAnsi="Times New Roman" w:cs="Times New Roman"/>
          <w:b/>
          <w:sz w:val="28"/>
        </w:rPr>
        <w:t>Какая из перечисленных форм документов п</w:t>
      </w:r>
      <w:r w:rsidRPr="0051170F">
        <w:rPr>
          <w:rFonts w:ascii="Times New Roman" w:hAnsi="Times New Roman" w:cs="Times New Roman"/>
          <w:b/>
          <w:sz w:val="28"/>
        </w:rPr>
        <w:t>рименяется для приемки выполненных подрядных строительно-монтажных работ производственного, жилищного, гражданского и других назначений</w:t>
      </w:r>
      <w:r>
        <w:rPr>
          <w:rFonts w:ascii="Times New Roman" w:hAnsi="Times New Roman" w:cs="Times New Roman"/>
          <w:b/>
          <w:sz w:val="28"/>
        </w:rPr>
        <w:t xml:space="preserve">? </w:t>
      </w:r>
    </w:p>
    <w:p w:rsidR="008F68A8" w:rsidRDefault="008F68A8" w:rsidP="008D35E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000000"/>
          <w:sz w:val="28"/>
          <w:szCs w:val="24"/>
          <w:shd w:val="clear" w:color="auto" w:fill="FFFFFF"/>
        </w:rPr>
      </w:pPr>
    </w:p>
    <w:p w:rsidR="002D7B62" w:rsidRPr="002D7B62" w:rsidRDefault="003D05EC" w:rsidP="002D7B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69. </w:t>
      </w:r>
      <w:r w:rsidR="002D7B62" w:rsidRPr="002D7B62">
        <w:rPr>
          <w:rFonts w:ascii="Times New Roman" w:hAnsi="Times New Roman" w:cs="Times New Roman"/>
          <w:b/>
          <w:sz w:val="28"/>
        </w:rPr>
        <w:t>Что из перечисленного является основой для расчета</w:t>
      </w:r>
      <w:r w:rsidR="0050559A">
        <w:rPr>
          <w:rFonts w:ascii="Times New Roman" w:hAnsi="Times New Roman" w:cs="Times New Roman"/>
          <w:b/>
          <w:sz w:val="28"/>
        </w:rPr>
        <w:t xml:space="preserve"> вместимости мобильных зданий?</w:t>
      </w:r>
    </w:p>
    <w:p w:rsidR="00331CB1" w:rsidRDefault="00331CB1" w:rsidP="00FD71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710E" w:rsidRDefault="003D05EC" w:rsidP="00FD71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C0247">
        <w:rPr>
          <w:rFonts w:ascii="Times New Roman" w:eastAsia="Calibri" w:hAnsi="Times New Roman" w:cs="Times New Roman"/>
          <w:b/>
          <w:sz w:val="28"/>
          <w:szCs w:val="28"/>
        </w:rPr>
        <w:t xml:space="preserve">70. </w:t>
      </w:r>
      <w:r w:rsidR="00FD710E">
        <w:rPr>
          <w:rFonts w:ascii="Times New Roman" w:eastAsia="Calibri" w:hAnsi="Times New Roman" w:cs="Times New Roman"/>
          <w:b/>
          <w:sz w:val="28"/>
          <w:szCs w:val="28"/>
        </w:rPr>
        <w:t>На основании какого документа составляется г</w:t>
      </w:r>
      <w:r w:rsidR="00FD710E" w:rsidRPr="00FD710E">
        <w:rPr>
          <w:rFonts w:ascii="Times New Roman" w:eastAsia="Calibri" w:hAnsi="Times New Roman" w:cs="Times New Roman"/>
          <w:b/>
          <w:sz w:val="28"/>
          <w:szCs w:val="28"/>
        </w:rPr>
        <w:t>рафик поставки материально-технических ресурсов на объекты с распределением их по исполнителям, поставщикам, объектам и срокам</w:t>
      </w:r>
      <w:r w:rsidR="00FD710E">
        <w:rPr>
          <w:rFonts w:ascii="Times New Roman" w:eastAsia="Calibri" w:hAnsi="Times New Roman" w:cs="Times New Roman"/>
          <w:b/>
          <w:sz w:val="28"/>
          <w:szCs w:val="28"/>
        </w:rPr>
        <w:t xml:space="preserve">? </w:t>
      </w:r>
    </w:p>
    <w:p w:rsidR="005C0247" w:rsidRDefault="005C0247" w:rsidP="005C024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0525C4" w:rsidRPr="005D1392" w:rsidRDefault="000525C4" w:rsidP="000525C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1392">
        <w:rPr>
          <w:rFonts w:ascii="Times New Roman" w:eastAsia="Calibri" w:hAnsi="Times New Roman" w:cs="Times New Roman"/>
          <w:b/>
          <w:sz w:val="28"/>
          <w:szCs w:val="28"/>
        </w:rPr>
        <w:t xml:space="preserve">71.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Кем из перечисленных участников строительства разрабатываются проекты производства работ? </w:t>
      </w:r>
    </w:p>
    <w:p w:rsidR="005C0247" w:rsidRDefault="005C0247" w:rsidP="002D7B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5E2BCF" w:rsidRPr="005E2BCF" w:rsidRDefault="005E2BCF" w:rsidP="005E2BC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72.</w:t>
      </w:r>
      <w:r w:rsidRPr="005E2BCF">
        <w:rPr>
          <w:rFonts w:ascii="Times New Roman" w:eastAsia="Calibri" w:hAnsi="Times New Roman" w:cs="Times New Roman"/>
          <w:b/>
          <w:sz w:val="28"/>
          <w:szCs w:val="28"/>
        </w:rPr>
        <w:t>Какой из перечисленных показателей НЕ учитывается при сравнительной оценке вариантов механизации?</w:t>
      </w:r>
    </w:p>
    <w:p w:rsidR="005E2BCF" w:rsidRDefault="005E2BCF" w:rsidP="002D7B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E92AC3" w:rsidRPr="006B524E" w:rsidRDefault="00E92AC3" w:rsidP="00E92AC3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E92AC3">
        <w:rPr>
          <w:rFonts w:ascii="Times New Roman" w:eastAsia="Calibri" w:hAnsi="Times New Roman"/>
          <w:b/>
          <w:sz w:val="28"/>
          <w:szCs w:val="24"/>
        </w:rPr>
        <w:t xml:space="preserve">73. </w:t>
      </w:r>
      <w:r w:rsidRPr="006B524E">
        <w:rPr>
          <w:rFonts w:ascii="Times New Roman" w:eastAsia="Calibri" w:hAnsi="Times New Roman"/>
          <w:b/>
          <w:sz w:val="28"/>
          <w:szCs w:val="24"/>
        </w:rPr>
        <w:t>Что означает представленное на чертеже условное обо</w:t>
      </w:r>
      <w:r>
        <w:rPr>
          <w:rFonts w:ascii="Times New Roman" w:eastAsia="Calibri" w:hAnsi="Times New Roman"/>
          <w:b/>
          <w:sz w:val="28"/>
          <w:szCs w:val="24"/>
        </w:rPr>
        <w:t>значение?</w:t>
      </w:r>
    </w:p>
    <w:p w:rsidR="00E92AC3" w:rsidRPr="00D919B2" w:rsidRDefault="00E92AC3" w:rsidP="00E92AC3">
      <w:pPr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D919B2">
        <w:rPr>
          <w:rFonts w:ascii="Times New Roman" w:eastAsia="Calibri" w:hAnsi="Times New Roman"/>
          <w:noProof/>
          <w:sz w:val="28"/>
          <w:szCs w:val="28"/>
          <w:lang w:eastAsia="ru-RU"/>
        </w:rPr>
        <w:drawing>
          <wp:inline distT="0" distB="0" distL="0" distR="0" wp14:anchorId="04B79A84" wp14:editId="12AF76A7">
            <wp:extent cx="2114550" cy="1838325"/>
            <wp:effectExtent l="0" t="0" r="0" b="9525"/>
            <wp:docPr id="9" name="Рисунок 1" descr="Описание: Описание: ГОСТ 21.201-2011 Система проектной документации для строительства (СПДС). Условные графические изображения элементов зданий, сооружений и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ОСТ 21.201-2011 Система проектной документации для строительства (СПДС). Условные графические изображения элементов зданий, сооружений и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AF1" w:rsidRDefault="00EF2AF1" w:rsidP="002D7B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431BDC" w:rsidRPr="00431BDC" w:rsidRDefault="00173938" w:rsidP="00431BDC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431BDC">
        <w:rPr>
          <w:rFonts w:ascii="Times New Roman" w:eastAsia="Calibri" w:hAnsi="Times New Roman"/>
          <w:b/>
          <w:sz w:val="28"/>
          <w:szCs w:val="24"/>
        </w:rPr>
        <w:t xml:space="preserve">74. </w:t>
      </w:r>
      <w:r w:rsidR="001602D7" w:rsidRPr="00431BDC">
        <w:rPr>
          <w:rFonts w:ascii="Times New Roman" w:eastAsia="Calibri" w:hAnsi="Times New Roman"/>
          <w:b/>
          <w:sz w:val="28"/>
          <w:szCs w:val="24"/>
        </w:rPr>
        <w:t>Во время приемки арматурного каркаса бы</w:t>
      </w:r>
      <w:r w:rsidR="00431BDC" w:rsidRPr="00431BDC">
        <w:rPr>
          <w:rFonts w:ascii="Times New Roman" w:eastAsia="Calibri" w:hAnsi="Times New Roman"/>
          <w:b/>
          <w:sz w:val="28"/>
          <w:szCs w:val="24"/>
        </w:rPr>
        <w:t>л обнаружен т</w:t>
      </w:r>
      <w:r w:rsidR="001602D7" w:rsidRPr="00431BDC">
        <w:rPr>
          <w:rFonts w:ascii="Times New Roman" w:eastAsia="Calibri" w:hAnsi="Times New Roman"/>
          <w:b/>
          <w:sz w:val="28"/>
          <w:szCs w:val="24"/>
        </w:rPr>
        <w:t>онкий слой слабопачкающей ржавчины</w:t>
      </w:r>
      <w:r w:rsidR="00431BDC" w:rsidRPr="00431BDC">
        <w:rPr>
          <w:rFonts w:ascii="Times New Roman" w:eastAsia="Calibri" w:hAnsi="Times New Roman"/>
          <w:b/>
          <w:sz w:val="28"/>
          <w:szCs w:val="24"/>
        </w:rPr>
        <w:t>. Является ли это</w:t>
      </w:r>
      <w:r w:rsidR="001602D7" w:rsidRPr="00431BDC">
        <w:rPr>
          <w:rFonts w:ascii="Times New Roman" w:eastAsia="Calibri" w:hAnsi="Times New Roman"/>
          <w:b/>
          <w:sz w:val="28"/>
          <w:szCs w:val="24"/>
        </w:rPr>
        <w:t xml:space="preserve"> </w:t>
      </w:r>
      <w:r w:rsidR="00431BDC" w:rsidRPr="00431BDC">
        <w:rPr>
          <w:rFonts w:ascii="Times New Roman" w:eastAsia="Calibri" w:hAnsi="Times New Roman"/>
          <w:b/>
          <w:sz w:val="28"/>
          <w:szCs w:val="24"/>
        </w:rPr>
        <w:t xml:space="preserve">причиной для браковки каркаса? </w:t>
      </w:r>
    </w:p>
    <w:p w:rsidR="00431BDC" w:rsidRDefault="00431BDC" w:rsidP="002D7B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B96262" w:rsidRDefault="00B96262" w:rsidP="00F64BA2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F64BA2">
        <w:rPr>
          <w:rFonts w:ascii="Times New Roman" w:eastAsia="Calibri" w:hAnsi="Times New Roman"/>
          <w:b/>
          <w:sz w:val="28"/>
          <w:szCs w:val="24"/>
        </w:rPr>
        <w:t xml:space="preserve">75. </w:t>
      </w:r>
      <w:r w:rsidR="00F64BA2" w:rsidRPr="00F64BA2">
        <w:rPr>
          <w:rFonts w:ascii="Times New Roman" w:eastAsia="Calibri" w:hAnsi="Times New Roman"/>
          <w:b/>
          <w:sz w:val="28"/>
          <w:szCs w:val="24"/>
        </w:rPr>
        <w:t xml:space="preserve">Какой из </w:t>
      </w:r>
      <w:r w:rsidR="00F64BA2">
        <w:rPr>
          <w:rFonts w:ascii="Times New Roman" w:eastAsia="Calibri" w:hAnsi="Times New Roman"/>
          <w:b/>
          <w:sz w:val="28"/>
          <w:szCs w:val="24"/>
        </w:rPr>
        <w:t xml:space="preserve">иглофильтровых </w:t>
      </w:r>
      <w:r w:rsidR="00F64BA2" w:rsidRPr="00F64BA2">
        <w:rPr>
          <w:rFonts w:ascii="Times New Roman" w:eastAsia="Calibri" w:hAnsi="Times New Roman"/>
          <w:b/>
          <w:sz w:val="28"/>
          <w:szCs w:val="24"/>
        </w:rPr>
        <w:t>способов</w:t>
      </w:r>
      <w:r w:rsidR="00F64BA2">
        <w:rPr>
          <w:rFonts w:ascii="Times New Roman" w:eastAsia="Calibri" w:hAnsi="Times New Roman"/>
          <w:b/>
          <w:sz w:val="28"/>
          <w:szCs w:val="24"/>
        </w:rPr>
        <w:t xml:space="preserve"> </w:t>
      </w:r>
      <w:r w:rsidR="00F64BA2" w:rsidRPr="00F64BA2">
        <w:rPr>
          <w:rFonts w:ascii="Times New Roman" w:eastAsia="Calibri" w:hAnsi="Times New Roman"/>
          <w:b/>
          <w:sz w:val="28"/>
          <w:szCs w:val="24"/>
        </w:rPr>
        <w:t>водопонижения применяется в малопроницаемых грунтах при глубине понижения уровня подземных вод до 10-12 м, а при обосновании - до 20 м</w:t>
      </w:r>
      <w:r w:rsidR="00F64BA2">
        <w:rPr>
          <w:rFonts w:ascii="Times New Roman" w:eastAsia="Calibri" w:hAnsi="Times New Roman"/>
          <w:b/>
          <w:sz w:val="28"/>
          <w:szCs w:val="24"/>
        </w:rPr>
        <w:t xml:space="preserve">? </w:t>
      </w:r>
    </w:p>
    <w:p w:rsidR="00153B03" w:rsidRDefault="00153B03" w:rsidP="00153B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153B03" w:rsidRDefault="00A0690D" w:rsidP="009D0ED1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9D0ED1">
        <w:rPr>
          <w:rFonts w:ascii="Times New Roman" w:eastAsia="Calibri" w:hAnsi="Times New Roman"/>
          <w:b/>
          <w:sz w:val="28"/>
          <w:szCs w:val="24"/>
        </w:rPr>
        <w:t>76. Какой способ водопонижения применяется для временного осушения поверхностного слоя грунта в котлованах и траншеях</w:t>
      </w:r>
      <w:r w:rsidR="009D0ED1">
        <w:rPr>
          <w:rFonts w:ascii="Times New Roman" w:eastAsia="Calibri" w:hAnsi="Times New Roman"/>
          <w:b/>
          <w:sz w:val="28"/>
          <w:szCs w:val="24"/>
        </w:rPr>
        <w:t>?</w:t>
      </w:r>
    </w:p>
    <w:p w:rsidR="00857A0B" w:rsidRDefault="00857A0B" w:rsidP="009D0ED1">
      <w:pPr>
        <w:spacing w:after="0" w:line="240" w:lineRule="auto"/>
        <w:contextualSpacing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857A0B" w:rsidRPr="00857A0B" w:rsidRDefault="00857A0B" w:rsidP="009D0ED1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857A0B">
        <w:rPr>
          <w:rFonts w:ascii="Times New Roman" w:eastAsia="Calibri" w:hAnsi="Times New Roman"/>
          <w:b/>
          <w:sz w:val="28"/>
          <w:szCs w:val="24"/>
        </w:rPr>
        <w:t xml:space="preserve">77. Каким образом устраивается промежуток между ростверком и оголовком свай? </w:t>
      </w:r>
    </w:p>
    <w:p w:rsidR="00857A0B" w:rsidRDefault="00857A0B" w:rsidP="00857A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1D44A0" w:rsidRDefault="001D44A0" w:rsidP="001D44A0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1D44A0">
        <w:rPr>
          <w:rFonts w:ascii="Times New Roman" w:eastAsia="Calibri" w:hAnsi="Times New Roman"/>
          <w:b/>
          <w:sz w:val="28"/>
          <w:szCs w:val="24"/>
        </w:rPr>
        <w:t xml:space="preserve">78. </w:t>
      </w:r>
      <w:r>
        <w:rPr>
          <w:rFonts w:ascii="Times New Roman" w:eastAsia="Calibri" w:hAnsi="Times New Roman"/>
          <w:b/>
          <w:sz w:val="28"/>
          <w:szCs w:val="24"/>
        </w:rPr>
        <w:t xml:space="preserve">Каким образом должно </w:t>
      </w:r>
      <w:r w:rsidRPr="001D44A0">
        <w:rPr>
          <w:rFonts w:ascii="Times New Roman" w:eastAsia="Calibri" w:hAnsi="Times New Roman"/>
          <w:b/>
          <w:sz w:val="28"/>
          <w:szCs w:val="24"/>
        </w:rPr>
        <w:t xml:space="preserve">производиться </w:t>
      </w:r>
      <w:r>
        <w:rPr>
          <w:rFonts w:ascii="Times New Roman" w:eastAsia="Calibri" w:hAnsi="Times New Roman"/>
          <w:b/>
          <w:sz w:val="28"/>
          <w:szCs w:val="24"/>
        </w:rPr>
        <w:t>п</w:t>
      </w:r>
      <w:r w:rsidRPr="001D44A0">
        <w:rPr>
          <w:rFonts w:ascii="Times New Roman" w:eastAsia="Calibri" w:hAnsi="Times New Roman"/>
          <w:b/>
          <w:sz w:val="28"/>
          <w:szCs w:val="24"/>
        </w:rPr>
        <w:t xml:space="preserve">ерекрытие лифтовых шахт </w:t>
      </w:r>
      <w:proofErr w:type="gramStart"/>
      <w:r>
        <w:rPr>
          <w:rFonts w:ascii="Times New Roman" w:eastAsia="Calibri" w:hAnsi="Times New Roman"/>
          <w:b/>
          <w:sz w:val="28"/>
          <w:szCs w:val="24"/>
        </w:rPr>
        <w:t>для</w:t>
      </w:r>
      <w:proofErr w:type="gramEnd"/>
      <w:r>
        <w:rPr>
          <w:rFonts w:ascii="Times New Roman" w:eastAsia="Calibri" w:hAnsi="Times New Roman"/>
          <w:b/>
          <w:sz w:val="28"/>
          <w:szCs w:val="24"/>
        </w:rPr>
        <w:t xml:space="preserve"> </w:t>
      </w:r>
      <w:proofErr w:type="gramStart"/>
      <w:r>
        <w:rPr>
          <w:rFonts w:ascii="Times New Roman" w:eastAsia="Calibri" w:hAnsi="Times New Roman"/>
          <w:b/>
          <w:sz w:val="28"/>
          <w:szCs w:val="24"/>
        </w:rPr>
        <w:t>обеспечение</w:t>
      </w:r>
      <w:proofErr w:type="gramEnd"/>
      <w:r>
        <w:rPr>
          <w:rFonts w:ascii="Times New Roman" w:eastAsia="Calibri" w:hAnsi="Times New Roman"/>
          <w:b/>
          <w:sz w:val="28"/>
          <w:szCs w:val="24"/>
        </w:rPr>
        <w:t xml:space="preserve"> безопасности строительного производства?</w:t>
      </w:r>
    </w:p>
    <w:p w:rsidR="00282E59" w:rsidRDefault="00282E59" w:rsidP="00857A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282E59" w:rsidRPr="00DF4DF7" w:rsidRDefault="00282E59" w:rsidP="00DF4DF7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DF4DF7">
        <w:rPr>
          <w:rFonts w:ascii="Times New Roman" w:eastAsia="Calibri" w:hAnsi="Times New Roman"/>
          <w:b/>
          <w:sz w:val="28"/>
          <w:szCs w:val="24"/>
        </w:rPr>
        <w:t xml:space="preserve">79. Кто должен осуществлять </w:t>
      </w:r>
      <w:r w:rsidR="00DF4DF7">
        <w:rPr>
          <w:rFonts w:ascii="Times New Roman" w:eastAsia="Calibri" w:hAnsi="Times New Roman"/>
          <w:b/>
          <w:sz w:val="28"/>
          <w:szCs w:val="24"/>
        </w:rPr>
        <w:t xml:space="preserve">непосредственное </w:t>
      </w:r>
      <w:r w:rsidRPr="00DF4DF7">
        <w:rPr>
          <w:rFonts w:ascii="Times New Roman" w:eastAsia="Calibri" w:hAnsi="Times New Roman"/>
          <w:b/>
          <w:sz w:val="28"/>
          <w:szCs w:val="24"/>
        </w:rPr>
        <w:t xml:space="preserve">наблюдение </w:t>
      </w:r>
      <w:r w:rsidR="00DF4DF7">
        <w:rPr>
          <w:rFonts w:ascii="Times New Roman" w:eastAsia="Calibri" w:hAnsi="Times New Roman"/>
          <w:b/>
          <w:sz w:val="28"/>
          <w:szCs w:val="24"/>
        </w:rPr>
        <w:t xml:space="preserve">за </w:t>
      </w:r>
      <w:r w:rsidRPr="00DF4DF7">
        <w:rPr>
          <w:rFonts w:ascii="Times New Roman" w:eastAsia="Calibri" w:hAnsi="Times New Roman"/>
          <w:b/>
          <w:sz w:val="28"/>
          <w:szCs w:val="24"/>
        </w:rPr>
        <w:t>п</w:t>
      </w:r>
      <w:r w:rsidRPr="00282E59">
        <w:rPr>
          <w:rFonts w:ascii="Times New Roman" w:eastAsia="Calibri" w:hAnsi="Times New Roman"/>
          <w:b/>
          <w:sz w:val="28"/>
          <w:szCs w:val="24"/>
        </w:rPr>
        <w:t>роизводств</w:t>
      </w:r>
      <w:r w:rsidR="00DF4DF7">
        <w:rPr>
          <w:rFonts w:ascii="Times New Roman" w:eastAsia="Calibri" w:hAnsi="Times New Roman"/>
          <w:b/>
          <w:sz w:val="28"/>
          <w:szCs w:val="24"/>
        </w:rPr>
        <w:t>ом</w:t>
      </w:r>
      <w:r w:rsidRPr="00282E59">
        <w:rPr>
          <w:rFonts w:ascii="Times New Roman" w:eastAsia="Calibri" w:hAnsi="Times New Roman"/>
          <w:b/>
          <w:sz w:val="28"/>
          <w:szCs w:val="24"/>
        </w:rPr>
        <w:t xml:space="preserve"> земляных работ в охранной зоне кабелей высокого напряжения, действующего газопровода, других коммуникаций, а также на участках с возможным патогенным заражением почвы</w:t>
      </w:r>
      <w:r w:rsidRPr="00DF4DF7">
        <w:rPr>
          <w:rFonts w:ascii="Times New Roman" w:eastAsia="Calibri" w:hAnsi="Times New Roman"/>
          <w:b/>
          <w:sz w:val="28"/>
          <w:szCs w:val="24"/>
        </w:rPr>
        <w:t>?</w:t>
      </w:r>
    </w:p>
    <w:p w:rsidR="00A71433" w:rsidRDefault="00A71433" w:rsidP="00857A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051206" w:rsidRPr="00471BA3" w:rsidRDefault="000E68F1" w:rsidP="00857A0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71BA3">
        <w:rPr>
          <w:rFonts w:ascii="Times New Roman" w:hAnsi="Times New Roman" w:cs="Times New Roman"/>
          <w:b/>
          <w:sz w:val="28"/>
        </w:rPr>
        <w:t xml:space="preserve">80. </w:t>
      </w:r>
      <w:r w:rsidR="00051206" w:rsidRPr="00471BA3">
        <w:rPr>
          <w:rFonts w:ascii="Times New Roman" w:hAnsi="Times New Roman" w:cs="Times New Roman"/>
          <w:b/>
          <w:sz w:val="28"/>
        </w:rPr>
        <w:t xml:space="preserve">На каком расстоянии от </w:t>
      </w:r>
      <w:r w:rsidR="00051206" w:rsidRPr="00471BA3">
        <w:rPr>
          <w:rFonts w:ascii="Times New Roman" w:hAnsi="Times New Roman"/>
          <w:b/>
          <w:sz w:val="28"/>
          <w:szCs w:val="28"/>
        </w:rPr>
        <w:t xml:space="preserve">бровки естественного откоса следует устанавливать автотранспорт при разгрузке на насыпях и при засыпке выемок? </w:t>
      </w:r>
    </w:p>
    <w:p w:rsidR="00051206" w:rsidRDefault="00051206" w:rsidP="00857A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DB58E2" w:rsidRPr="00DB58E2" w:rsidRDefault="00DB58E2" w:rsidP="00857A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 w:rsidRPr="00DB58E2">
        <w:rPr>
          <w:rFonts w:ascii="Times New Roman" w:hAnsi="Times New Roman" w:cs="Times New Roman"/>
          <w:b/>
          <w:sz w:val="28"/>
        </w:rPr>
        <w:t xml:space="preserve">81. Какое требование предъявляется к работнику, производящему монтаж и демонтаж опалубок, а также заливку и уплотнение бетона? </w:t>
      </w:r>
    </w:p>
    <w:p w:rsidR="00DB58E2" w:rsidRDefault="00DB58E2" w:rsidP="00DB58E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4107D" w:rsidRPr="00CF2908" w:rsidRDefault="00CF2908" w:rsidP="00DB58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 w:rsidRPr="00CF2908">
        <w:rPr>
          <w:rFonts w:ascii="Times New Roman" w:hAnsi="Times New Roman" w:cs="Times New Roman"/>
          <w:b/>
          <w:sz w:val="28"/>
        </w:rPr>
        <w:t xml:space="preserve">82. </w:t>
      </w:r>
      <w:r w:rsidR="0034107D" w:rsidRPr="00CF2908">
        <w:rPr>
          <w:rFonts w:ascii="Times New Roman" w:hAnsi="Times New Roman" w:cs="Times New Roman"/>
          <w:b/>
          <w:sz w:val="28"/>
        </w:rPr>
        <w:t xml:space="preserve">Какое минимальное количество работников должно участвовать </w:t>
      </w:r>
      <w:r w:rsidRPr="00CF2908">
        <w:rPr>
          <w:rFonts w:ascii="Times New Roman" w:hAnsi="Times New Roman" w:cs="Times New Roman"/>
          <w:b/>
          <w:sz w:val="28"/>
        </w:rPr>
        <w:t xml:space="preserve">в процессе </w:t>
      </w:r>
      <w:r w:rsidR="0034107D" w:rsidRPr="00CF2908">
        <w:rPr>
          <w:rFonts w:ascii="Times New Roman" w:hAnsi="Times New Roman" w:cs="Times New Roman"/>
          <w:b/>
          <w:sz w:val="28"/>
        </w:rPr>
        <w:t>демонтаж</w:t>
      </w:r>
      <w:r w:rsidRPr="00CF2908">
        <w:rPr>
          <w:rFonts w:ascii="Times New Roman" w:hAnsi="Times New Roman" w:cs="Times New Roman"/>
          <w:b/>
          <w:sz w:val="28"/>
        </w:rPr>
        <w:t>а</w:t>
      </w:r>
      <w:r w:rsidR="0034107D" w:rsidRPr="00CF2908">
        <w:rPr>
          <w:rFonts w:ascii="Times New Roman" w:hAnsi="Times New Roman" w:cs="Times New Roman"/>
          <w:b/>
          <w:sz w:val="28"/>
        </w:rPr>
        <w:t xml:space="preserve"> опалубок при возведении монолитных и монолитно-кирпичных зданий и сооружений</w:t>
      </w:r>
      <w:r w:rsidRPr="00CF2908">
        <w:rPr>
          <w:rFonts w:ascii="Times New Roman" w:hAnsi="Times New Roman" w:cs="Times New Roman"/>
          <w:b/>
          <w:sz w:val="28"/>
        </w:rPr>
        <w:t>?</w:t>
      </w:r>
    </w:p>
    <w:p w:rsidR="00CF2908" w:rsidRDefault="00CF2908" w:rsidP="00DB58E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62727" w:rsidRDefault="00FD3B56" w:rsidP="00DB58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 w:rsidRPr="00FD3B56">
        <w:rPr>
          <w:rFonts w:ascii="Times New Roman" w:hAnsi="Times New Roman" w:cs="Times New Roman"/>
          <w:b/>
          <w:sz w:val="28"/>
        </w:rPr>
        <w:t xml:space="preserve">83. </w:t>
      </w:r>
      <w:r w:rsidR="00B62727">
        <w:rPr>
          <w:rFonts w:ascii="Times New Roman" w:hAnsi="Times New Roman" w:cs="Times New Roman"/>
          <w:b/>
          <w:sz w:val="28"/>
        </w:rPr>
        <w:t xml:space="preserve">На каком расстоянии </w:t>
      </w:r>
      <w:r w:rsidR="00B62727" w:rsidRPr="00FD3B56">
        <w:rPr>
          <w:rFonts w:ascii="Times New Roman" w:hAnsi="Times New Roman" w:cs="Times New Roman"/>
          <w:b/>
          <w:sz w:val="28"/>
        </w:rPr>
        <w:t>от арматурных стержней, нагреваемых электротоком</w:t>
      </w:r>
      <w:r w:rsidR="00B62727">
        <w:rPr>
          <w:rFonts w:ascii="Times New Roman" w:hAnsi="Times New Roman" w:cs="Times New Roman"/>
          <w:b/>
          <w:sz w:val="28"/>
        </w:rPr>
        <w:t>,</w:t>
      </w:r>
      <w:r w:rsidR="00B62727" w:rsidRPr="00FD3B56">
        <w:rPr>
          <w:rFonts w:ascii="Times New Roman" w:hAnsi="Times New Roman" w:cs="Times New Roman"/>
          <w:b/>
          <w:sz w:val="28"/>
        </w:rPr>
        <w:t xml:space="preserve"> </w:t>
      </w:r>
      <w:r w:rsidR="00B62727">
        <w:rPr>
          <w:rFonts w:ascii="Times New Roman" w:hAnsi="Times New Roman" w:cs="Times New Roman"/>
          <w:b/>
          <w:sz w:val="28"/>
        </w:rPr>
        <w:t xml:space="preserve">запрещается пребывание людей? </w:t>
      </w:r>
    </w:p>
    <w:p w:rsidR="00B62727" w:rsidRDefault="00B62727" w:rsidP="00DB58E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14765" w:rsidRPr="00214765" w:rsidRDefault="00214765" w:rsidP="00DB58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 w:rsidRPr="00214765">
        <w:rPr>
          <w:rFonts w:ascii="Times New Roman" w:hAnsi="Times New Roman" w:cs="Times New Roman"/>
          <w:b/>
          <w:sz w:val="28"/>
        </w:rPr>
        <w:t xml:space="preserve">84. Каким образом осуществляется подъем элементов строительных конструкций при их монтаже? </w:t>
      </w:r>
    </w:p>
    <w:p w:rsidR="00217248" w:rsidRDefault="00217248" w:rsidP="0021724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E39CE" w:rsidRPr="00BE39CE" w:rsidRDefault="00BE39CE" w:rsidP="00DB58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 w:rsidRPr="00BE39CE">
        <w:rPr>
          <w:rFonts w:ascii="Times New Roman" w:hAnsi="Times New Roman" w:cs="Times New Roman"/>
          <w:b/>
          <w:sz w:val="28"/>
        </w:rPr>
        <w:t>85. При какой скорости ветра запрещается выполнять монтажные работы на высоте в открытых местах</w:t>
      </w:r>
      <w:r>
        <w:rPr>
          <w:rFonts w:ascii="Times New Roman" w:hAnsi="Times New Roman" w:cs="Times New Roman"/>
          <w:b/>
          <w:sz w:val="28"/>
        </w:rPr>
        <w:t>?</w:t>
      </w:r>
    </w:p>
    <w:p w:rsidR="00BE39CE" w:rsidRDefault="00BE39CE" w:rsidP="00DB58E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F41FC" w:rsidRPr="00DF41FC" w:rsidRDefault="00DF41FC" w:rsidP="00DF41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86. </w:t>
      </w:r>
      <w:r w:rsidR="000B041A">
        <w:rPr>
          <w:rFonts w:ascii="Times New Roman" w:hAnsi="Times New Roman" w:cs="Times New Roman"/>
          <w:b/>
          <w:sz w:val="28"/>
        </w:rPr>
        <w:t xml:space="preserve">В каком случае </w:t>
      </w:r>
      <w:r w:rsidR="000B041A" w:rsidRPr="00DF41FC">
        <w:rPr>
          <w:rFonts w:ascii="Times New Roman" w:hAnsi="Times New Roman" w:cs="Times New Roman"/>
          <w:b/>
          <w:sz w:val="28"/>
        </w:rPr>
        <w:t>запрещается производить остекление или облицовочные работы</w:t>
      </w:r>
      <w:r w:rsidRPr="00DF41FC">
        <w:rPr>
          <w:rFonts w:ascii="Times New Roman" w:hAnsi="Times New Roman" w:cs="Times New Roman"/>
          <w:b/>
          <w:sz w:val="28"/>
        </w:rPr>
        <w:t>?</w:t>
      </w:r>
    </w:p>
    <w:p w:rsidR="00DF41FC" w:rsidRDefault="00DF41FC" w:rsidP="00DF41F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D16A0" w:rsidRPr="004D16A0" w:rsidRDefault="00C96E57" w:rsidP="00DB58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 w:rsidRPr="004D16A0">
        <w:rPr>
          <w:rFonts w:ascii="Times New Roman" w:hAnsi="Times New Roman" w:cs="Times New Roman"/>
          <w:b/>
          <w:sz w:val="28"/>
        </w:rPr>
        <w:t xml:space="preserve">87. </w:t>
      </w:r>
      <w:r w:rsidR="004D16A0" w:rsidRPr="004D16A0">
        <w:rPr>
          <w:rFonts w:ascii="Times New Roman" w:hAnsi="Times New Roman" w:cs="Times New Roman"/>
          <w:b/>
          <w:sz w:val="28"/>
        </w:rPr>
        <w:t xml:space="preserve">Стекловату и шлаковату </w:t>
      </w:r>
      <w:r w:rsidR="004D16A0">
        <w:rPr>
          <w:rFonts w:ascii="Times New Roman" w:hAnsi="Times New Roman" w:cs="Times New Roman"/>
          <w:b/>
          <w:sz w:val="28"/>
        </w:rPr>
        <w:t xml:space="preserve">следует подавать к месту работы, </w:t>
      </w:r>
      <w:r w:rsidR="004D16A0" w:rsidRPr="004D16A0">
        <w:rPr>
          <w:rFonts w:ascii="Times New Roman" w:hAnsi="Times New Roman" w:cs="Times New Roman"/>
          <w:b/>
          <w:sz w:val="28"/>
        </w:rPr>
        <w:t xml:space="preserve">соблюдая условия, исключающие </w:t>
      </w:r>
      <w:r w:rsidR="004D16A0">
        <w:rPr>
          <w:rFonts w:ascii="Times New Roman" w:hAnsi="Times New Roman" w:cs="Times New Roman"/>
          <w:b/>
          <w:sz w:val="28"/>
        </w:rPr>
        <w:t>…</w:t>
      </w:r>
    </w:p>
    <w:p w:rsidR="00FD710E" w:rsidRDefault="00FD710E" w:rsidP="00DB58E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D710E" w:rsidRPr="00FF2FCE" w:rsidRDefault="00FF2FCE" w:rsidP="00DB58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 w:rsidRPr="00FF2FCE">
        <w:rPr>
          <w:rFonts w:ascii="Times New Roman" w:hAnsi="Times New Roman" w:cs="Times New Roman"/>
          <w:b/>
          <w:sz w:val="28"/>
        </w:rPr>
        <w:t>88. Какая привязка крана предусматривает безопасное расстояние между строящимся объектом и краном</w:t>
      </w:r>
      <w:r>
        <w:rPr>
          <w:rFonts w:ascii="Times New Roman" w:hAnsi="Times New Roman" w:cs="Times New Roman"/>
          <w:b/>
          <w:sz w:val="28"/>
        </w:rPr>
        <w:t>?</w:t>
      </w:r>
    </w:p>
    <w:p w:rsidR="00FF2FCE" w:rsidRDefault="00FF2FCE" w:rsidP="00DB58E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E6E52" w:rsidRPr="009E6E52" w:rsidRDefault="009E6E52" w:rsidP="009E6E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 w:rsidRPr="009E6E52">
        <w:rPr>
          <w:rFonts w:ascii="Times New Roman" w:hAnsi="Times New Roman" w:cs="Times New Roman"/>
          <w:b/>
          <w:sz w:val="28"/>
        </w:rPr>
        <w:t xml:space="preserve">89. Параметры какой зоны </w:t>
      </w:r>
      <w:r>
        <w:rPr>
          <w:rFonts w:ascii="Times New Roman" w:hAnsi="Times New Roman" w:cs="Times New Roman"/>
          <w:b/>
          <w:sz w:val="28"/>
        </w:rPr>
        <w:t xml:space="preserve">работы </w:t>
      </w:r>
      <w:r w:rsidRPr="009E6E52">
        <w:rPr>
          <w:rFonts w:ascii="Times New Roman" w:hAnsi="Times New Roman" w:cs="Times New Roman"/>
          <w:b/>
          <w:sz w:val="28"/>
        </w:rPr>
        <w:t xml:space="preserve">крана определяются по контуру здания плюс 7 м при высоте здания до 20 м и плюс 10 м при высоте здания свыше 20 м? </w:t>
      </w:r>
    </w:p>
    <w:p w:rsidR="009E6E52" w:rsidRPr="00633BE1" w:rsidRDefault="009E6E52" w:rsidP="009E6E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3BE1" w:rsidRDefault="00540872" w:rsidP="00633BE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33BE1">
        <w:rPr>
          <w:rFonts w:ascii="Times New Roman" w:eastAsia="Calibri" w:hAnsi="Times New Roman" w:cs="Times New Roman"/>
          <w:b/>
          <w:sz w:val="28"/>
          <w:szCs w:val="28"/>
        </w:rPr>
        <w:t xml:space="preserve">90. </w:t>
      </w:r>
      <w:r w:rsidR="00633BE1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633BE1" w:rsidRPr="002A1567">
        <w:rPr>
          <w:rFonts w:ascii="Times New Roman" w:eastAsia="Calibri" w:hAnsi="Times New Roman" w:cs="Times New Roman"/>
          <w:b/>
          <w:sz w:val="28"/>
          <w:szCs w:val="28"/>
        </w:rPr>
        <w:t>ри строительстве и реконструкции каких объектов осуществляется государственный</w:t>
      </w:r>
      <w:r w:rsidR="00633B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33BE1" w:rsidRPr="002A1567">
        <w:rPr>
          <w:rFonts w:ascii="Times New Roman" w:eastAsia="Calibri" w:hAnsi="Times New Roman" w:cs="Times New Roman"/>
          <w:b/>
          <w:sz w:val="28"/>
          <w:szCs w:val="28"/>
        </w:rPr>
        <w:t>строительный надзор</w:t>
      </w:r>
      <w:r w:rsidR="00633BE1"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:rsidR="00633BE1" w:rsidRDefault="00633B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33BE1" w:rsidRPr="00CA4A00" w:rsidRDefault="00633BE1" w:rsidP="00633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A4A00">
        <w:rPr>
          <w:rFonts w:ascii="Times New Roman" w:eastAsia="Calibri" w:hAnsi="Times New Roman" w:cs="Times New Roman"/>
          <w:b/>
          <w:sz w:val="28"/>
          <w:szCs w:val="28"/>
        </w:rPr>
        <w:t xml:space="preserve">91. </w:t>
      </w:r>
      <w:r w:rsidRPr="00DF3398">
        <w:rPr>
          <w:rFonts w:ascii="Times New Roman" w:eastAsia="Calibri" w:hAnsi="Times New Roman" w:cs="Times New Roman"/>
          <w:b/>
          <w:sz w:val="28"/>
          <w:szCs w:val="28"/>
        </w:rPr>
        <w:t>Укажите документ, который должен быть составлен по результатам проведения контроля за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F3398">
        <w:rPr>
          <w:rFonts w:ascii="Times New Roman" w:eastAsia="Calibri" w:hAnsi="Times New Roman" w:cs="Times New Roman"/>
          <w:b/>
          <w:sz w:val="28"/>
          <w:szCs w:val="28"/>
        </w:rPr>
        <w:t>безопасностью участков сетей инженерно-технического обеспечения,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инженерно-технического обеспечения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33BE1" w:rsidRPr="009E6E52" w:rsidRDefault="00633BE1" w:rsidP="00633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F38" w:rsidRPr="00A60F38" w:rsidRDefault="00A60F38" w:rsidP="00A60F3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60F38">
        <w:rPr>
          <w:rFonts w:ascii="Times New Roman" w:eastAsia="Calibri" w:hAnsi="Times New Roman" w:cs="Times New Roman"/>
          <w:b/>
          <w:sz w:val="28"/>
          <w:szCs w:val="28"/>
        </w:rPr>
        <w:t xml:space="preserve">92. Допустимо ли закрытие улиц и ограничение движения транспорта в период строительства? </w:t>
      </w:r>
    </w:p>
    <w:p w:rsidR="005352B1" w:rsidRPr="005352B1" w:rsidRDefault="005352B1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</w:p>
    <w:p w:rsidR="00637685" w:rsidRPr="00637685" w:rsidRDefault="00637685" w:rsidP="0063768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93. </w:t>
      </w:r>
      <w:r w:rsidRPr="00637685">
        <w:rPr>
          <w:rFonts w:ascii="Times New Roman" w:eastAsia="Calibri" w:hAnsi="Times New Roman" w:cs="Times New Roman"/>
          <w:b/>
          <w:sz w:val="28"/>
          <w:szCs w:val="28"/>
        </w:rPr>
        <w:t>В соответствии с каким документом должны быть выполнены внутриплощадочные подготовительные работы?</w:t>
      </w:r>
    </w:p>
    <w:p w:rsidR="00637685" w:rsidRDefault="00637685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</w:p>
    <w:p w:rsidR="008947E4" w:rsidRPr="008947E4" w:rsidRDefault="008947E4" w:rsidP="008947E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94. </w:t>
      </w:r>
      <w:r w:rsidRPr="00166E22">
        <w:rPr>
          <w:rFonts w:ascii="Times New Roman" w:eastAsia="Calibri" w:hAnsi="Times New Roman" w:cs="Times New Roman"/>
          <w:b/>
          <w:sz w:val="28"/>
          <w:szCs w:val="28"/>
        </w:rPr>
        <w:t>Представитель авторского надзора решил посетить курируемый им строительный объект вне установленного графика. Имеет ли право лицо, осуществляющее строительство, отказать в доступе на строительную площадку и строящееся здание представителю авторского надзора?</w:t>
      </w:r>
    </w:p>
    <w:p w:rsidR="008947E4" w:rsidRDefault="008947E4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</w:p>
    <w:p w:rsidR="00270A71" w:rsidRPr="0076724E" w:rsidRDefault="00270A71" w:rsidP="00270A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95. </w:t>
      </w:r>
      <w:r w:rsidRPr="001870F7">
        <w:rPr>
          <w:rFonts w:ascii="Times New Roman" w:eastAsia="Calibri" w:hAnsi="Times New Roman" w:cs="Times New Roman"/>
          <w:b/>
          <w:sz w:val="28"/>
          <w:szCs w:val="28"/>
        </w:rPr>
        <w:t>Должно ли лицо, осуществляющее строительство осуществлять приемку представленной ему застройщиком геодезической разбивочной основы?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709CC" w:rsidRPr="00BD794D" w:rsidRDefault="002709CC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750C" w:rsidRDefault="00720DB6" w:rsidP="00BD794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794D">
        <w:rPr>
          <w:rFonts w:ascii="Times New Roman" w:eastAsia="Calibri" w:hAnsi="Times New Roman" w:cs="Times New Roman"/>
          <w:b/>
          <w:sz w:val="28"/>
          <w:szCs w:val="28"/>
        </w:rPr>
        <w:t xml:space="preserve">96. </w:t>
      </w:r>
      <w:r w:rsidR="00592D58">
        <w:rPr>
          <w:rFonts w:ascii="Times New Roman" w:eastAsia="Calibri" w:hAnsi="Times New Roman" w:cs="Times New Roman"/>
          <w:b/>
          <w:sz w:val="28"/>
          <w:szCs w:val="28"/>
        </w:rPr>
        <w:t xml:space="preserve">Какой из перечисленных типов складов рекомендуется для хранения </w:t>
      </w:r>
      <w:r w:rsidR="00592D58" w:rsidRPr="00592D58">
        <w:rPr>
          <w:rFonts w:ascii="Times New Roman" w:eastAsia="Calibri" w:hAnsi="Times New Roman" w:cs="Times New Roman"/>
          <w:b/>
          <w:sz w:val="28"/>
          <w:szCs w:val="28"/>
        </w:rPr>
        <w:t>бетонных и железобетонных конструкций, кирпича, щебня, песка и гравия?</w:t>
      </w:r>
    </w:p>
    <w:p w:rsidR="00592D58" w:rsidRPr="00BD794D" w:rsidRDefault="00592D58" w:rsidP="00592D58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7B77" w:rsidRPr="00B075CE" w:rsidRDefault="003F5CB7" w:rsidP="00E77B7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47E98">
        <w:rPr>
          <w:rFonts w:ascii="Times New Roman" w:eastAsia="Calibri" w:hAnsi="Times New Roman" w:cs="Times New Roman"/>
          <w:b/>
          <w:sz w:val="28"/>
          <w:szCs w:val="28"/>
        </w:rPr>
        <w:t>97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77B77" w:rsidRPr="00077902">
        <w:rPr>
          <w:rFonts w:ascii="Times New Roman" w:eastAsia="Calibri" w:hAnsi="Times New Roman" w:cs="Times New Roman"/>
          <w:b/>
          <w:sz w:val="28"/>
          <w:szCs w:val="28"/>
        </w:rPr>
        <w:t xml:space="preserve">В какой срок </w:t>
      </w:r>
      <w:r w:rsidR="00E77B77">
        <w:rPr>
          <w:rFonts w:ascii="Times New Roman" w:eastAsia="Calibri" w:hAnsi="Times New Roman" w:cs="Times New Roman"/>
          <w:b/>
          <w:sz w:val="28"/>
          <w:szCs w:val="28"/>
        </w:rPr>
        <w:t xml:space="preserve">до начала выполнения строительно-монтажных работ технический </w:t>
      </w:r>
      <w:r w:rsidR="00E77B77" w:rsidRPr="00077902">
        <w:rPr>
          <w:rFonts w:ascii="Times New Roman" w:eastAsia="Calibri" w:hAnsi="Times New Roman" w:cs="Times New Roman"/>
          <w:b/>
          <w:sz w:val="28"/>
          <w:szCs w:val="28"/>
        </w:rPr>
        <w:t xml:space="preserve">заказчик обязан предать подрядчику техническую документацию на геодезическую разбивочную основу для строительства и закрепленные на площадке строительства пункты основы? </w:t>
      </w:r>
    </w:p>
    <w:p w:rsidR="00E77B77" w:rsidRDefault="00E77B77" w:rsidP="00E77B7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3B29" w:rsidRPr="00103B29" w:rsidRDefault="00103B29" w:rsidP="00103B2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98. </w:t>
      </w:r>
      <w:r w:rsidRPr="00103B29">
        <w:rPr>
          <w:rFonts w:ascii="Times New Roman" w:eastAsia="Calibri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eastAsia="Calibri" w:hAnsi="Times New Roman" w:cs="Times New Roman"/>
          <w:b/>
          <w:sz w:val="28"/>
          <w:szCs w:val="28"/>
        </w:rPr>
        <w:t>какого момента начинает</w:t>
      </w:r>
      <w:r w:rsidRPr="00103B29">
        <w:rPr>
          <w:rFonts w:ascii="Times New Roman" w:eastAsia="Calibri" w:hAnsi="Times New Roman" w:cs="Times New Roman"/>
          <w:b/>
          <w:sz w:val="28"/>
          <w:szCs w:val="28"/>
        </w:rPr>
        <w:t xml:space="preserve"> осуществляется госуд</w:t>
      </w:r>
      <w:r>
        <w:rPr>
          <w:rFonts w:ascii="Times New Roman" w:eastAsia="Calibri" w:hAnsi="Times New Roman" w:cs="Times New Roman"/>
          <w:b/>
          <w:sz w:val="28"/>
          <w:szCs w:val="28"/>
        </w:rPr>
        <w:t>арственный строительный надзор за строительством?</w:t>
      </w:r>
    </w:p>
    <w:p w:rsidR="00103B29" w:rsidRDefault="00103B29" w:rsidP="00E77B7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74DC" w:rsidRDefault="005D74DC" w:rsidP="005D74D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99. Какая </w:t>
      </w:r>
      <w:r w:rsidRPr="005D74DC">
        <w:rPr>
          <w:rFonts w:ascii="Times New Roman" w:eastAsia="Calibri" w:hAnsi="Times New Roman" w:cs="Times New Roman"/>
          <w:b/>
          <w:sz w:val="28"/>
          <w:szCs w:val="28"/>
        </w:rPr>
        <w:t>характеристик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5D74D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5D74DC">
        <w:rPr>
          <w:rFonts w:ascii="Times New Roman" w:eastAsia="Calibri" w:hAnsi="Times New Roman" w:cs="Times New Roman"/>
          <w:b/>
          <w:sz w:val="28"/>
          <w:szCs w:val="28"/>
        </w:rPr>
        <w:t>бъект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5D74DC">
        <w:rPr>
          <w:rFonts w:ascii="Times New Roman" w:eastAsia="Calibri" w:hAnsi="Times New Roman" w:cs="Times New Roman"/>
          <w:b/>
          <w:sz w:val="28"/>
          <w:szCs w:val="28"/>
        </w:rPr>
        <w:t xml:space="preserve"> капитального строительства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4239">
        <w:rPr>
          <w:rFonts w:ascii="Times New Roman" w:eastAsia="Calibri" w:hAnsi="Times New Roman" w:cs="Times New Roman"/>
          <w:b/>
          <w:sz w:val="28"/>
          <w:szCs w:val="28"/>
        </w:rPr>
        <w:t xml:space="preserve">свидетельствует о том, что объект относится к уникальным? </w:t>
      </w:r>
    </w:p>
    <w:p w:rsidR="00A74239" w:rsidRDefault="00A74239" w:rsidP="00A7423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4239" w:rsidRDefault="00620CE3" w:rsidP="00A7423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100. </w:t>
      </w:r>
      <w:r w:rsidRPr="00620CE3">
        <w:rPr>
          <w:rFonts w:ascii="Times New Roman" w:eastAsia="Calibri" w:hAnsi="Times New Roman" w:cs="Times New Roman"/>
          <w:b/>
          <w:sz w:val="28"/>
          <w:szCs w:val="28"/>
        </w:rPr>
        <w:t>К каким типам объектов капитального строительства относятся гидротехнические сооружения первого и второго классов</w:t>
      </w:r>
      <w:r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:rsidR="00F81FA3" w:rsidRDefault="00F81FA3" w:rsidP="00A7423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1FA3" w:rsidRDefault="00F81FA3" w:rsidP="00A7423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597F">
        <w:rPr>
          <w:rFonts w:ascii="Times New Roman" w:eastAsia="Calibri" w:hAnsi="Times New Roman" w:cs="Times New Roman"/>
          <w:b/>
          <w:sz w:val="28"/>
          <w:szCs w:val="28"/>
        </w:rPr>
        <w:t>Список литературы для подготовки к тестированию:</w:t>
      </w:r>
    </w:p>
    <w:p w:rsidR="00DF597F" w:rsidRPr="00DF597F" w:rsidRDefault="00DF597F" w:rsidP="00A7423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1FA3" w:rsidRDefault="00F81FA3" w:rsidP="00975A2D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FA3">
        <w:rPr>
          <w:rFonts w:ascii="Times New Roman" w:eastAsia="Calibri" w:hAnsi="Times New Roman" w:cs="Times New Roman"/>
          <w:sz w:val="28"/>
          <w:szCs w:val="28"/>
        </w:rPr>
        <w:t xml:space="preserve">"Градостроительный кодекс Российской Федерации" от 29.12.2004 N 190-ФЗ (ред. от 29.07.2017) (с изм. и доп., вступ. в силу с 11.08.2017г. </w:t>
      </w:r>
    </w:p>
    <w:p w:rsidR="00F81FA3" w:rsidRDefault="00F81FA3" w:rsidP="00975A2D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FA3">
        <w:rPr>
          <w:rFonts w:ascii="Times New Roman" w:eastAsia="Calibri" w:hAnsi="Times New Roman" w:cs="Times New Roman"/>
          <w:sz w:val="28"/>
          <w:szCs w:val="28"/>
        </w:rPr>
        <w:t>СП 48.13330.2011 Организация строительства. Актуализированная редакция СНиП 12-01-2004</w:t>
      </w:r>
    </w:p>
    <w:p w:rsidR="00F81FA3" w:rsidRDefault="00F81FA3" w:rsidP="00975A2D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FA3">
        <w:rPr>
          <w:rFonts w:ascii="Times New Roman" w:eastAsia="Calibri" w:hAnsi="Times New Roman" w:cs="Times New Roman"/>
          <w:sz w:val="28"/>
          <w:szCs w:val="28"/>
        </w:rPr>
        <w:t>СП 126.13330.2012 Геодезические работы в строительстве. Актуализированная редакция СНиП 3.01.03-84</w:t>
      </w:r>
    </w:p>
    <w:p w:rsidR="00975A2D" w:rsidRPr="00F81FA3" w:rsidRDefault="00975A2D" w:rsidP="00975A2D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C80">
        <w:rPr>
          <w:rFonts w:ascii="Times New Roman" w:eastAsia="Calibri" w:hAnsi="Times New Roman" w:cs="Times New Roman"/>
          <w:sz w:val="28"/>
          <w:szCs w:val="28"/>
        </w:rPr>
        <w:t>СП 70.13330.2012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Pr="00A56C80">
        <w:rPr>
          <w:rFonts w:ascii="Times New Roman" w:eastAsia="Calibri" w:hAnsi="Times New Roman" w:cs="Times New Roman"/>
          <w:sz w:val="28"/>
          <w:szCs w:val="28"/>
        </w:rPr>
        <w:t>есущие и ограждающие конструкции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75A2D" w:rsidRDefault="00975A2D" w:rsidP="00975A2D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C80">
        <w:rPr>
          <w:rFonts w:ascii="Times New Roman" w:eastAsia="Calibri" w:hAnsi="Times New Roman" w:cs="Times New Roman"/>
          <w:sz w:val="28"/>
          <w:szCs w:val="28"/>
        </w:rPr>
        <w:t>СП 45.13330.2012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Pr="00A56C80">
        <w:rPr>
          <w:rFonts w:ascii="Times New Roman" w:eastAsia="Calibri" w:hAnsi="Times New Roman" w:cs="Times New Roman"/>
          <w:sz w:val="28"/>
          <w:szCs w:val="28"/>
        </w:rPr>
        <w:t>емляные сооружения, основания и фундаменты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5A2D" w:rsidRPr="00F81FA3" w:rsidRDefault="00975A2D" w:rsidP="00975A2D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C80">
        <w:rPr>
          <w:rFonts w:ascii="Times New Roman" w:eastAsia="Calibri" w:hAnsi="Times New Roman" w:cs="Times New Roman"/>
          <w:sz w:val="28"/>
          <w:szCs w:val="28"/>
        </w:rPr>
        <w:t>Приказ Минтруда России №336н от 1 июня 2015 г. «Об утверждении Правил по охране труда в строительстве»</w:t>
      </w:r>
    </w:p>
    <w:p w:rsidR="00975A2D" w:rsidRPr="00C7165A" w:rsidRDefault="00975A2D" w:rsidP="00975A2D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65A">
        <w:rPr>
          <w:rFonts w:ascii="Times New Roman" w:eastAsia="Calibri" w:hAnsi="Times New Roman" w:cs="Times New Roman"/>
          <w:sz w:val="28"/>
          <w:szCs w:val="28"/>
        </w:rPr>
        <w:t>СНиП 12-03-2001 "Безопасность труда в строительстве. Часть 1. Общие требования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56C80" w:rsidRDefault="00A56C80" w:rsidP="00975A2D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C80">
        <w:rPr>
          <w:rFonts w:ascii="Times New Roman" w:eastAsia="Calibri" w:hAnsi="Times New Roman" w:cs="Times New Roman"/>
          <w:sz w:val="28"/>
          <w:szCs w:val="28"/>
        </w:rPr>
        <w:t>ГОСТ 10922-2012. Арматурные и закладные изделия, их сварные, вязаные и механические соединения для железобетонных конструкций. Общие технические условия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56C80" w:rsidRDefault="00A56C80" w:rsidP="00975A2D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C80">
        <w:rPr>
          <w:rFonts w:ascii="Times New Roman" w:eastAsia="Calibri" w:hAnsi="Times New Roman" w:cs="Times New Roman"/>
          <w:sz w:val="28"/>
          <w:szCs w:val="28"/>
        </w:rPr>
        <w:t>ГОСТ 21.201-2011 Система проектной документации для строительства (СПДС). Условные графические изображения элементов зданий, сооружений и конструкций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75A2D" w:rsidRPr="00CF2CB6" w:rsidRDefault="00975A2D" w:rsidP="00975A2D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CB6">
        <w:rPr>
          <w:rFonts w:ascii="Times New Roman" w:eastAsia="Calibri" w:hAnsi="Times New Roman" w:cs="Times New Roman"/>
          <w:sz w:val="28"/>
          <w:szCs w:val="28"/>
        </w:rPr>
        <w:t>ГОСТ Р 51872-2002. Документация исполнительная геодезическая. Правила выполнения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5A2D" w:rsidRDefault="00975A2D" w:rsidP="00975A2D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FA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СТО НОСТРОЙ 2.33.14-2011. Организация строительного производства. Общие положения. </w:t>
      </w:r>
    </w:p>
    <w:p w:rsidR="00975A2D" w:rsidRPr="00F81FA3" w:rsidRDefault="00975A2D" w:rsidP="00975A2D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A2D">
        <w:rPr>
          <w:rFonts w:ascii="Times New Roman" w:eastAsia="Calibri" w:hAnsi="Times New Roman" w:cs="Times New Roman"/>
          <w:sz w:val="28"/>
          <w:szCs w:val="28"/>
        </w:rPr>
        <w:t>СТО НОСТРОЙ 2.33.52-2012. Организация строительной площадки. Новое строительство</w:t>
      </w:r>
    </w:p>
    <w:p w:rsidR="00A56C80" w:rsidRPr="00A56C80" w:rsidRDefault="00A56C80" w:rsidP="00975A2D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C80">
        <w:rPr>
          <w:rFonts w:ascii="Times New Roman" w:eastAsia="Calibri" w:hAnsi="Times New Roman" w:cs="Times New Roman"/>
          <w:sz w:val="28"/>
          <w:szCs w:val="28"/>
        </w:rPr>
        <w:t>Альбом унифицированных форм первичной учетной документации по учету работ в капитальном строительстве и ремонтно-строительных работ" (формы утверждены Постановлением Госкомстата РФ от 11.11.1999 N 100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F2CB6" w:rsidRPr="00CF2CB6" w:rsidRDefault="00CF2CB6" w:rsidP="00975A2D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CB6">
        <w:rPr>
          <w:rFonts w:ascii="Times New Roman" w:eastAsia="Calibri" w:hAnsi="Times New Roman" w:cs="Times New Roman"/>
          <w:sz w:val="28"/>
          <w:szCs w:val="28"/>
        </w:rPr>
        <w:t>РД-11-02-2006 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</w:t>
      </w:r>
    </w:p>
    <w:p w:rsidR="00A56C80" w:rsidRPr="00A56C80" w:rsidRDefault="00CF2CB6" w:rsidP="00975A2D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CB6">
        <w:rPr>
          <w:rFonts w:ascii="Times New Roman" w:eastAsia="Calibri" w:hAnsi="Times New Roman" w:cs="Times New Roman"/>
          <w:sz w:val="28"/>
          <w:szCs w:val="28"/>
        </w:rPr>
        <w:t>МДС 12-81.2007 Методические рекомендации по разработке и оформлению проекта организации строительства и проекта производства работ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81FA3" w:rsidRDefault="00F81FA3" w:rsidP="00A7423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F81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450B"/>
    <w:multiLevelType w:val="hybridMultilevel"/>
    <w:tmpl w:val="0A361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A4267"/>
    <w:multiLevelType w:val="hybridMultilevel"/>
    <w:tmpl w:val="C6CC10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F63EB2"/>
    <w:multiLevelType w:val="hybridMultilevel"/>
    <w:tmpl w:val="48927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918AA"/>
    <w:multiLevelType w:val="hybridMultilevel"/>
    <w:tmpl w:val="BC848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F6ABC"/>
    <w:multiLevelType w:val="hybridMultilevel"/>
    <w:tmpl w:val="7EE6E0EA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13030F16"/>
    <w:multiLevelType w:val="hybridMultilevel"/>
    <w:tmpl w:val="48927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3743A"/>
    <w:multiLevelType w:val="hybridMultilevel"/>
    <w:tmpl w:val="413AC88A"/>
    <w:lvl w:ilvl="0" w:tplc="DDA21A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A57E633E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C5413"/>
    <w:multiLevelType w:val="hybridMultilevel"/>
    <w:tmpl w:val="48927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C5A5F"/>
    <w:multiLevelType w:val="hybridMultilevel"/>
    <w:tmpl w:val="36E2D0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C42CEA"/>
    <w:multiLevelType w:val="hybridMultilevel"/>
    <w:tmpl w:val="36E2D0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FE29C6"/>
    <w:multiLevelType w:val="hybridMultilevel"/>
    <w:tmpl w:val="A6103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95724"/>
    <w:multiLevelType w:val="hybridMultilevel"/>
    <w:tmpl w:val="17742C2C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33E06092"/>
    <w:multiLevelType w:val="hybridMultilevel"/>
    <w:tmpl w:val="1E82B098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>
    <w:nsid w:val="359A0EDC"/>
    <w:multiLevelType w:val="hybridMultilevel"/>
    <w:tmpl w:val="BCC67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701EC"/>
    <w:multiLevelType w:val="hybridMultilevel"/>
    <w:tmpl w:val="BC848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90A58"/>
    <w:multiLevelType w:val="hybridMultilevel"/>
    <w:tmpl w:val="907097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4D395C"/>
    <w:multiLevelType w:val="hybridMultilevel"/>
    <w:tmpl w:val="A6103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485DD3"/>
    <w:multiLevelType w:val="hybridMultilevel"/>
    <w:tmpl w:val="48927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64E72"/>
    <w:multiLevelType w:val="hybridMultilevel"/>
    <w:tmpl w:val="4C34EF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C6E6FA1"/>
    <w:multiLevelType w:val="hybridMultilevel"/>
    <w:tmpl w:val="36E2D0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C90F16"/>
    <w:multiLevelType w:val="hybridMultilevel"/>
    <w:tmpl w:val="CFBE65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3093464"/>
    <w:multiLevelType w:val="hybridMultilevel"/>
    <w:tmpl w:val="25E056FA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>
    <w:nsid w:val="67394650"/>
    <w:multiLevelType w:val="hybridMultilevel"/>
    <w:tmpl w:val="3C46D6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45517E"/>
    <w:multiLevelType w:val="hybridMultilevel"/>
    <w:tmpl w:val="A6324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64230"/>
    <w:multiLevelType w:val="hybridMultilevel"/>
    <w:tmpl w:val="BB706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0545DD"/>
    <w:multiLevelType w:val="hybridMultilevel"/>
    <w:tmpl w:val="F28698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18832A7"/>
    <w:multiLevelType w:val="hybridMultilevel"/>
    <w:tmpl w:val="48927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F3D0F"/>
    <w:multiLevelType w:val="hybridMultilevel"/>
    <w:tmpl w:val="36E2D0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B0C55C0"/>
    <w:multiLevelType w:val="hybridMultilevel"/>
    <w:tmpl w:val="48927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3B5FC7"/>
    <w:multiLevelType w:val="hybridMultilevel"/>
    <w:tmpl w:val="45903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0"/>
  </w:num>
  <w:num w:numId="4">
    <w:abstractNumId w:val="21"/>
  </w:num>
  <w:num w:numId="5">
    <w:abstractNumId w:val="11"/>
  </w:num>
  <w:num w:numId="6">
    <w:abstractNumId w:val="15"/>
  </w:num>
  <w:num w:numId="7">
    <w:abstractNumId w:val="1"/>
  </w:num>
  <w:num w:numId="8">
    <w:abstractNumId w:val="13"/>
  </w:num>
  <w:num w:numId="9">
    <w:abstractNumId w:val="23"/>
  </w:num>
  <w:num w:numId="10">
    <w:abstractNumId w:val="9"/>
  </w:num>
  <w:num w:numId="11">
    <w:abstractNumId w:val="27"/>
  </w:num>
  <w:num w:numId="12">
    <w:abstractNumId w:val="7"/>
  </w:num>
  <w:num w:numId="13">
    <w:abstractNumId w:val="17"/>
  </w:num>
  <w:num w:numId="14">
    <w:abstractNumId w:val="28"/>
  </w:num>
  <w:num w:numId="15">
    <w:abstractNumId w:val="2"/>
  </w:num>
  <w:num w:numId="16">
    <w:abstractNumId w:val="26"/>
  </w:num>
  <w:num w:numId="17">
    <w:abstractNumId w:val="5"/>
  </w:num>
  <w:num w:numId="18">
    <w:abstractNumId w:val="3"/>
  </w:num>
  <w:num w:numId="19">
    <w:abstractNumId w:val="14"/>
  </w:num>
  <w:num w:numId="20">
    <w:abstractNumId w:val="10"/>
  </w:num>
  <w:num w:numId="21">
    <w:abstractNumId w:val="16"/>
  </w:num>
  <w:num w:numId="22">
    <w:abstractNumId w:val="6"/>
  </w:num>
  <w:num w:numId="23">
    <w:abstractNumId w:val="20"/>
  </w:num>
  <w:num w:numId="24">
    <w:abstractNumId w:val="22"/>
  </w:num>
  <w:num w:numId="25">
    <w:abstractNumId w:val="25"/>
  </w:num>
  <w:num w:numId="26">
    <w:abstractNumId w:val="19"/>
  </w:num>
  <w:num w:numId="27">
    <w:abstractNumId w:val="29"/>
  </w:num>
  <w:num w:numId="28">
    <w:abstractNumId w:val="12"/>
  </w:num>
  <w:num w:numId="29">
    <w:abstractNumId w:val="4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61"/>
    <w:rsid w:val="00012992"/>
    <w:rsid w:val="00036FC0"/>
    <w:rsid w:val="000418E2"/>
    <w:rsid w:val="00046168"/>
    <w:rsid w:val="00047E98"/>
    <w:rsid w:val="0005028C"/>
    <w:rsid w:val="00051206"/>
    <w:rsid w:val="000525C4"/>
    <w:rsid w:val="000667E4"/>
    <w:rsid w:val="000A6D39"/>
    <w:rsid w:val="000B041A"/>
    <w:rsid w:val="000B08C2"/>
    <w:rsid w:val="000B48D1"/>
    <w:rsid w:val="000C592E"/>
    <w:rsid w:val="000D5541"/>
    <w:rsid w:val="000D782E"/>
    <w:rsid w:val="000E68F1"/>
    <w:rsid w:val="000F656F"/>
    <w:rsid w:val="0010214A"/>
    <w:rsid w:val="0010384E"/>
    <w:rsid w:val="00103B29"/>
    <w:rsid w:val="00117511"/>
    <w:rsid w:val="00122821"/>
    <w:rsid w:val="0013038B"/>
    <w:rsid w:val="00132A45"/>
    <w:rsid w:val="00153B03"/>
    <w:rsid w:val="001602D7"/>
    <w:rsid w:val="00163626"/>
    <w:rsid w:val="00172C09"/>
    <w:rsid w:val="00173938"/>
    <w:rsid w:val="001803D0"/>
    <w:rsid w:val="00185784"/>
    <w:rsid w:val="00187E2C"/>
    <w:rsid w:val="00196D0B"/>
    <w:rsid w:val="001A39ED"/>
    <w:rsid w:val="001A5861"/>
    <w:rsid w:val="001D44A0"/>
    <w:rsid w:val="001E1CB0"/>
    <w:rsid w:val="001E5A1D"/>
    <w:rsid w:val="00214765"/>
    <w:rsid w:val="00217248"/>
    <w:rsid w:val="002709CC"/>
    <w:rsid w:val="00270A71"/>
    <w:rsid w:val="0027623C"/>
    <w:rsid w:val="00282E59"/>
    <w:rsid w:val="002A05EB"/>
    <w:rsid w:val="002D7B62"/>
    <w:rsid w:val="00306357"/>
    <w:rsid w:val="00312EF5"/>
    <w:rsid w:val="00331CB1"/>
    <w:rsid w:val="00333DD6"/>
    <w:rsid w:val="00334CE2"/>
    <w:rsid w:val="0034107D"/>
    <w:rsid w:val="00344061"/>
    <w:rsid w:val="0034471D"/>
    <w:rsid w:val="00351AF5"/>
    <w:rsid w:val="003768EE"/>
    <w:rsid w:val="003D05EC"/>
    <w:rsid w:val="003E4037"/>
    <w:rsid w:val="003F5CB7"/>
    <w:rsid w:val="00403673"/>
    <w:rsid w:val="004054A1"/>
    <w:rsid w:val="00415F13"/>
    <w:rsid w:val="00421C0D"/>
    <w:rsid w:val="00421C66"/>
    <w:rsid w:val="00421E1E"/>
    <w:rsid w:val="00427C62"/>
    <w:rsid w:val="00431BDC"/>
    <w:rsid w:val="00431BF2"/>
    <w:rsid w:val="00440D4F"/>
    <w:rsid w:val="00447E5F"/>
    <w:rsid w:val="00466126"/>
    <w:rsid w:val="00467FCA"/>
    <w:rsid w:val="00471BA3"/>
    <w:rsid w:val="004D16A0"/>
    <w:rsid w:val="004D471C"/>
    <w:rsid w:val="004D5B9E"/>
    <w:rsid w:val="0050559A"/>
    <w:rsid w:val="00526D30"/>
    <w:rsid w:val="005352B1"/>
    <w:rsid w:val="00537B0A"/>
    <w:rsid w:val="00540872"/>
    <w:rsid w:val="00561EB3"/>
    <w:rsid w:val="0057495C"/>
    <w:rsid w:val="0058750C"/>
    <w:rsid w:val="00592D58"/>
    <w:rsid w:val="00595EB7"/>
    <w:rsid w:val="005A2EE6"/>
    <w:rsid w:val="005A7D60"/>
    <w:rsid w:val="005B21BA"/>
    <w:rsid w:val="005C0247"/>
    <w:rsid w:val="005D1392"/>
    <w:rsid w:val="005D42EA"/>
    <w:rsid w:val="005D4F76"/>
    <w:rsid w:val="005D74DC"/>
    <w:rsid w:val="005E1A88"/>
    <w:rsid w:val="005E2BCF"/>
    <w:rsid w:val="005E7589"/>
    <w:rsid w:val="00606F80"/>
    <w:rsid w:val="00620CE3"/>
    <w:rsid w:val="00627575"/>
    <w:rsid w:val="00633BE1"/>
    <w:rsid w:val="00637685"/>
    <w:rsid w:val="006B47E5"/>
    <w:rsid w:val="006C1591"/>
    <w:rsid w:val="007162B6"/>
    <w:rsid w:val="00720DB6"/>
    <w:rsid w:val="007212EF"/>
    <w:rsid w:val="00742D24"/>
    <w:rsid w:val="00761E57"/>
    <w:rsid w:val="007703E9"/>
    <w:rsid w:val="007A0EE9"/>
    <w:rsid w:val="007D360D"/>
    <w:rsid w:val="007D6189"/>
    <w:rsid w:val="007E2488"/>
    <w:rsid w:val="007E4506"/>
    <w:rsid w:val="007E6BB4"/>
    <w:rsid w:val="007F0626"/>
    <w:rsid w:val="00800EA9"/>
    <w:rsid w:val="00801F34"/>
    <w:rsid w:val="00812614"/>
    <w:rsid w:val="00812C5A"/>
    <w:rsid w:val="008170A0"/>
    <w:rsid w:val="0082191C"/>
    <w:rsid w:val="00857A0B"/>
    <w:rsid w:val="008762D4"/>
    <w:rsid w:val="008947E4"/>
    <w:rsid w:val="008B1CE8"/>
    <w:rsid w:val="008B2E0F"/>
    <w:rsid w:val="008D35EC"/>
    <w:rsid w:val="008F68A8"/>
    <w:rsid w:val="00942B4F"/>
    <w:rsid w:val="00953E3D"/>
    <w:rsid w:val="009638C8"/>
    <w:rsid w:val="0096692D"/>
    <w:rsid w:val="00975A2D"/>
    <w:rsid w:val="009C0253"/>
    <w:rsid w:val="009D0ED1"/>
    <w:rsid w:val="009D1CF1"/>
    <w:rsid w:val="009E6E52"/>
    <w:rsid w:val="00A02B6B"/>
    <w:rsid w:val="00A0690D"/>
    <w:rsid w:val="00A14D96"/>
    <w:rsid w:val="00A2035D"/>
    <w:rsid w:val="00A37CC4"/>
    <w:rsid w:val="00A52907"/>
    <w:rsid w:val="00A56C80"/>
    <w:rsid w:val="00A60F38"/>
    <w:rsid w:val="00A71433"/>
    <w:rsid w:val="00A7360A"/>
    <w:rsid w:val="00A73EE0"/>
    <w:rsid w:val="00A74239"/>
    <w:rsid w:val="00A920B7"/>
    <w:rsid w:val="00A95D59"/>
    <w:rsid w:val="00AB3F5E"/>
    <w:rsid w:val="00AC78B0"/>
    <w:rsid w:val="00AD4A8F"/>
    <w:rsid w:val="00AE2DC1"/>
    <w:rsid w:val="00AE2FE1"/>
    <w:rsid w:val="00B07D2D"/>
    <w:rsid w:val="00B2258E"/>
    <w:rsid w:val="00B33334"/>
    <w:rsid w:val="00B5011D"/>
    <w:rsid w:val="00B51EE8"/>
    <w:rsid w:val="00B62727"/>
    <w:rsid w:val="00B86F19"/>
    <w:rsid w:val="00B95600"/>
    <w:rsid w:val="00B96262"/>
    <w:rsid w:val="00BB476B"/>
    <w:rsid w:val="00BD794D"/>
    <w:rsid w:val="00BE1139"/>
    <w:rsid w:val="00BE2A08"/>
    <w:rsid w:val="00BE39CE"/>
    <w:rsid w:val="00BF284B"/>
    <w:rsid w:val="00C001F2"/>
    <w:rsid w:val="00C0136D"/>
    <w:rsid w:val="00C346B8"/>
    <w:rsid w:val="00C37FA0"/>
    <w:rsid w:val="00C403DA"/>
    <w:rsid w:val="00C7165A"/>
    <w:rsid w:val="00C73FE0"/>
    <w:rsid w:val="00C948BD"/>
    <w:rsid w:val="00C96E57"/>
    <w:rsid w:val="00CA4A00"/>
    <w:rsid w:val="00CC78F2"/>
    <w:rsid w:val="00CD0DD5"/>
    <w:rsid w:val="00CE31D1"/>
    <w:rsid w:val="00CE6E98"/>
    <w:rsid w:val="00CF2908"/>
    <w:rsid w:val="00CF2CB6"/>
    <w:rsid w:val="00D11B14"/>
    <w:rsid w:val="00D27B76"/>
    <w:rsid w:val="00D5284E"/>
    <w:rsid w:val="00D62FB6"/>
    <w:rsid w:val="00D66CFC"/>
    <w:rsid w:val="00D716FC"/>
    <w:rsid w:val="00D84092"/>
    <w:rsid w:val="00DA28BE"/>
    <w:rsid w:val="00DB58E2"/>
    <w:rsid w:val="00DD1DD6"/>
    <w:rsid w:val="00DD29E8"/>
    <w:rsid w:val="00DE4E75"/>
    <w:rsid w:val="00DF41FC"/>
    <w:rsid w:val="00DF4AEA"/>
    <w:rsid w:val="00DF4DF7"/>
    <w:rsid w:val="00DF5063"/>
    <w:rsid w:val="00DF597F"/>
    <w:rsid w:val="00E1338C"/>
    <w:rsid w:val="00E14B72"/>
    <w:rsid w:val="00E27399"/>
    <w:rsid w:val="00E43617"/>
    <w:rsid w:val="00E5611B"/>
    <w:rsid w:val="00E56D13"/>
    <w:rsid w:val="00E64505"/>
    <w:rsid w:val="00E77B77"/>
    <w:rsid w:val="00E92AC3"/>
    <w:rsid w:val="00EC53F4"/>
    <w:rsid w:val="00EF2AF1"/>
    <w:rsid w:val="00F02C36"/>
    <w:rsid w:val="00F40867"/>
    <w:rsid w:val="00F63C15"/>
    <w:rsid w:val="00F64BA2"/>
    <w:rsid w:val="00F75395"/>
    <w:rsid w:val="00F76DD6"/>
    <w:rsid w:val="00F81FA3"/>
    <w:rsid w:val="00F92D97"/>
    <w:rsid w:val="00FD3B56"/>
    <w:rsid w:val="00FD710E"/>
    <w:rsid w:val="00FF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61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E92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061"/>
    <w:pPr>
      <w:ind w:left="720"/>
      <w:contextualSpacing/>
    </w:pPr>
  </w:style>
  <w:style w:type="paragraph" w:customStyle="1" w:styleId="Default">
    <w:name w:val="Default"/>
    <w:rsid w:val="00AE2F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9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A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92A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0690D"/>
  </w:style>
  <w:style w:type="paragraph" w:customStyle="1" w:styleId="formattext">
    <w:name w:val="formattext"/>
    <w:basedOn w:val="a"/>
    <w:rsid w:val="00857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A73EE0"/>
    <w:rPr>
      <w:b/>
      <w:color w:val="000080"/>
    </w:rPr>
  </w:style>
  <w:style w:type="character" w:styleId="a7">
    <w:name w:val="Hyperlink"/>
    <w:basedOn w:val="a0"/>
    <w:uiPriority w:val="99"/>
    <w:semiHidden/>
    <w:unhideWhenUsed/>
    <w:rsid w:val="00C7165A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7212E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212E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212E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212E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212E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61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E92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061"/>
    <w:pPr>
      <w:ind w:left="720"/>
      <w:contextualSpacing/>
    </w:pPr>
  </w:style>
  <w:style w:type="paragraph" w:customStyle="1" w:styleId="Default">
    <w:name w:val="Default"/>
    <w:rsid w:val="00AE2F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9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A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92A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0690D"/>
  </w:style>
  <w:style w:type="paragraph" w:customStyle="1" w:styleId="formattext">
    <w:name w:val="formattext"/>
    <w:basedOn w:val="a"/>
    <w:rsid w:val="00857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A73EE0"/>
    <w:rPr>
      <w:b/>
      <w:color w:val="000080"/>
    </w:rPr>
  </w:style>
  <w:style w:type="character" w:styleId="a7">
    <w:name w:val="Hyperlink"/>
    <w:basedOn w:val="a0"/>
    <w:uiPriority w:val="99"/>
    <w:semiHidden/>
    <w:unhideWhenUsed/>
    <w:rsid w:val="00C7165A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7212E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212E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212E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212E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212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FB5D8-0161-4509-88D3-3A6798FDC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2394</Words>
  <Characters>13647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mpetroch</dc:creator>
  <cp:lastModifiedBy>User</cp:lastModifiedBy>
  <cp:revision>2</cp:revision>
  <cp:lastPrinted>2017-09-29T07:24:00Z</cp:lastPrinted>
  <dcterms:created xsi:type="dcterms:W3CDTF">2017-10-12T04:14:00Z</dcterms:created>
  <dcterms:modified xsi:type="dcterms:W3CDTF">2017-10-12T04:14:00Z</dcterms:modified>
</cp:coreProperties>
</file>